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3D54" w14:textId="7BB24A2D" w:rsidR="00474126" w:rsidRDefault="00474126" w:rsidP="00DD7CD2">
      <w:pPr>
        <w:jc w:val="right"/>
        <w:rPr>
          <w:rFonts w:ascii="Arial" w:hAnsi="Arial" w:cs="Arial"/>
          <w:b/>
        </w:rPr>
      </w:pPr>
      <w:r>
        <w:rPr>
          <w:rFonts w:ascii="Arial" w:hAnsi="Arial" w:cs="Arial"/>
          <w:b/>
        </w:rPr>
        <w:t>COORDINACIÓN TÉCNICA</w:t>
      </w:r>
    </w:p>
    <w:p w14:paraId="4C4BB2F9" w14:textId="25EDD9A7" w:rsidR="00DD7CD2" w:rsidRPr="00DD7CD2" w:rsidRDefault="00DD7CD2" w:rsidP="00DD7CD2">
      <w:pPr>
        <w:jc w:val="right"/>
        <w:rPr>
          <w:rFonts w:ascii="Arial" w:hAnsi="Arial" w:cs="Arial"/>
          <w:b/>
        </w:rPr>
      </w:pPr>
      <w:r w:rsidRPr="00DD7CD2">
        <w:rPr>
          <w:rFonts w:ascii="Arial" w:hAnsi="Arial" w:cs="Arial"/>
          <w:b/>
        </w:rPr>
        <w:t xml:space="preserve">DEPARTAMENTO DE CERTIFICACIÓN, </w:t>
      </w:r>
    </w:p>
    <w:p w14:paraId="65154D3A" w14:textId="09AAB3A7" w:rsidR="00DD7CD2" w:rsidRDefault="00DD7CD2" w:rsidP="00DD7CD2">
      <w:pPr>
        <w:jc w:val="right"/>
        <w:rPr>
          <w:rFonts w:ascii="Arial" w:hAnsi="Arial" w:cs="Arial"/>
          <w:b/>
        </w:rPr>
      </w:pPr>
      <w:r w:rsidRPr="00DD7CD2">
        <w:rPr>
          <w:rFonts w:ascii="Arial" w:hAnsi="Arial" w:cs="Arial"/>
          <w:b/>
        </w:rPr>
        <w:t>INCORPORACIÓN Y CONTROL ESCOLAR</w:t>
      </w:r>
    </w:p>
    <w:p w14:paraId="74BAB6BA" w14:textId="4DF4D0AA" w:rsidR="00DD7CD2" w:rsidRDefault="00DD7CD2" w:rsidP="00DD7CD2">
      <w:pPr>
        <w:jc w:val="right"/>
        <w:rPr>
          <w:rFonts w:ascii="Arial" w:hAnsi="Arial" w:cs="Arial"/>
          <w:b/>
        </w:rPr>
      </w:pPr>
    </w:p>
    <w:p w14:paraId="3A00EC17" w14:textId="27CA3D03" w:rsidR="00DD7CD2" w:rsidRPr="00DD7CD2" w:rsidRDefault="00DD7CD2" w:rsidP="00DD7CD2">
      <w:pPr>
        <w:jc w:val="right"/>
        <w:rPr>
          <w:rFonts w:ascii="Arial" w:hAnsi="Arial" w:cs="Arial"/>
          <w:b/>
          <w:sz w:val="28"/>
        </w:rPr>
      </w:pPr>
      <w:r w:rsidRPr="00DD7CD2">
        <w:rPr>
          <w:rFonts w:ascii="Arial" w:hAnsi="Arial" w:cs="Arial"/>
          <w:b/>
          <w:sz w:val="28"/>
        </w:rPr>
        <w:t>OFICINA DE INCORPORACIÓN DE ESCUELAS</w:t>
      </w:r>
    </w:p>
    <w:p w14:paraId="68223B65" w14:textId="77777777" w:rsidR="00D15E67" w:rsidRPr="006D5671" w:rsidRDefault="00D15E67" w:rsidP="00D15E67">
      <w:pPr>
        <w:rPr>
          <w:rFonts w:ascii="Arial" w:eastAsia="Arial Unicode MS" w:hAnsi="Arial" w:cs="Arial"/>
          <w:bCs/>
          <w:i/>
          <w:iCs/>
          <w:color w:val="000000"/>
          <w:sz w:val="16"/>
          <w:szCs w:val="16"/>
        </w:rPr>
      </w:pPr>
    </w:p>
    <w:p w14:paraId="044D8011" w14:textId="65E48363" w:rsidR="00D15E67" w:rsidRPr="006D5671" w:rsidRDefault="00D15E67" w:rsidP="00D15E67">
      <w:pPr>
        <w:rPr>
          <w:rFonts w:ascii="Arial" w:eastAsia="Arial Unicode MS" w:hAnsi="Arial" w:cs="Arial"/>
          <w:bCs/>
          <w:i/>
          <w:iCs/>
          <w:color w:val="000000"/>
          <w:sz w:val="16"/>
          <w:szCs w:val="16"/>
        </w:rPr>
      </w:pPr>
    </w:p>
    <w:p w14:paraId="2A3B27FA" w14:textId="47F61FC5" w:rsidR="00DD7CD2" w:rsidRPr="00C35DFF" w:rsidRDefault="00DD7CD2" w:rsidP="00C35DFF">
      <w:pPr>
        <w:shd w:val="clear" w:color="auto" w:fill="7F7F7F" w:themeFill="text1" w:themeFillTint="80"/>
        <w:jc w:val="center"/>
        <w:rPr>
          <w:rFonts w:ascii="Arial" w:eastAsia="Microsoft JhengHei UI" w:hAnsi="Arial" w:cs="Arial"/>
          <w:b/>
          <w:color w:val="FFFFFF" w:themeColor="background1"/>
        </w:rPr>
      </w:pPr>
      <w:r w:rsidRPr="00C35DFF">
        <w:rPr>
          <w:rFonts w:ascii="Arial" w:eastAsia="Microsoft JhengHei UI" w:hAnsi="Arial" w:cs="Arial"/>
          <w:b/>
          <w:color w:val="FFFFFF" w:themeColor="background1"/>
        </w:rPr>
        <w:t xml:space="preserve">CÉDULA DE REQUISITOS PARA </w:t>
      </w:r>
      <w:r w:rsidR="002B0428" w:rsidRPr="00C35DFF">
        <w:rPr>
          <w:rFonts w:ascii="Arial" w:eastAsia="Microsoft JhengHei UI" w:hAnsi="Arial" w:cs="Arial"/>
          <w:b/>
          <w:color w:val="FFFFFF" w:themeColor="background1"/>
        </w:rPr>
        <w:t>ALTAS Y BAJAS DE PLANTILLA DE PERSONAL</w:t>
      </w:r>
    </w:p>
    <w:p w14:paraId="3A796C60" w14:textId="77777777" w:rsidR="00DD7CD2" w:rsidRPr="0078222E" w:rsidRDefault="00DD7CD2" w:rsidP="00DD7CD2">
      <w:pPr>
        <w:shd w:val="clear" w:color="auto" w:fill="323E4F" w:themeFill="text2" w:themeFillShade="BF"/>
        <w:jc w:val="center"/>
        <w:rPr>
          <w:rFonts w:ascii="Arial" w:hAnsi="Arial" w:cs="Arial"/>
          <w:b/>
          <w:sz w:val="18"/>
        </w:rPr>
      </w:pPr>
    </w:p>
    <w:p w14:paraId="1F7D07DF" w14:textId="77777777" w:rsidR="00DD7CD2" w:rsidRPr="00040F47" w:rsidRDefault="00DD7CD2" w:rsidP="00DD7CD2">
      <w:pPr>
        <w:ind w:left="720"/>
        <w:jc w:val="both"/>
        <w:rPr>
          <w:rFonts w:ascii="AvenirNext LT Pro Regular" w:eastAsia="Arial Unicode MS" w:hAnsi="AvenirNext LT Pro Regular" w:cs="Arial Unicode MS"/>
          <w:sz w:val="20"/>
          <w:szCs w:val="20"/>
        </w:rPr>
      </w:pPr>
    </w:p>
    <w:p w14:paraId="0DAC0245" w14:textId="7A8ADAEA" w:rsidR="00986F06" w:rsidRPr="00040F47" w:rsidRDefault="00986F06" w:rsidP="00986F06">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Escrito dirigido al Jefe del Departamento de Certificación, Incorporación y Control Escolar, solicitando CAMBIOS EN LA PLANTILLA DE PERSONAL del Plantel Educativo (datos de la institución) firmado por el (a) propietario (persona física o moral) de la escuela, y agregar lo siguiente:</w:t>
      </w:r>
    </w:p>
    <w:p w14:paraId="6841AF7F" w14:textId="0B4F4E05" w:rsidR="00040F47" w:rsidRPr="001A1FA7" w:rsidRDefault="00474126" w:rsidP="001E13AB">
      <w:pPr>
        <w:numPr>
          <w:ilvl w:val="0"/>
          <w:numId w:val="5"/>
        </w:numPr>
        <w:tabs>
          <w:tab w:val="clear" w:pos="720"/>
          <w:tab w:val="num" w:pos="360"/>
        </w:tabs>
        <w:ind w:left="0" w:firstLine="0"/>
        <w:jc w:val="both"/>
        <w:rPr>
          <w:rFonts w:ascii="AvenirNext LT Pro Regular" w:eastAsia="Arial Unicode MS" w:hAnsi="AvenirNext LT Pro Regular" w:cs="Arial Unicode MS"/>
          <w:sz w:val="20"/>
          <w:szCs w:val="20"/>
        </w:rPr>
      </w:pPr>
      <w:r w:rsidRPr="001A1FA7">
        <w:rPr>
          <w:rFonts w:ascii="AvenirNext LT Pro Regular" w:eastAsia="Arial Unicode MS" w:hAnsi="AvenirNext LT Pro Regular" w:cs="Arial Unicode MS"/>
          <w:sz w:val="20"/>
          <w:szCs w:val="20"/>
        </w:rPr>
        <w:t>C</w:t>
      </w:r>
      <w:r w:rsidR="00626395">
        <w:rPr>
          <w:rFonts w:ascii="AvenirNext LT Pro Regular" w:eastAsia="Arial Unicode MS" w:hAnsi="AvenirNext LT Pro Regular" w:cs="Arial Unicode MS"/>
          <w:sz w:val="20"/>
          <w:szCs w:val="20"/>
        </w:rPr>
        <w:t>opia del Título conforme al perfil de cada nivel</w:t>
      </w:r>
    </w:p>
    <w:p w14:paraId="7139A849" w14:textId="0A9FC711" w:rsidR="00782D8F" w:rsidRDefault="004E5D2C" w:rsidP="00B72D45">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sidRPr="00217ABC">
        <w:rPr>
          <w:rFonts w:ascii="AvenirNext LT Pro Regular" w:eastAsia="Arial Unicode MS" w:hAnsi="AvenirNext LT Pro Regular" w:cs="Arial Unicode MS"/>
          <w:sz w:val="20"/>
          <w:szCs w:val="20"/>
        </w:rPr>
        <w:t xml:space="preserve">Cédula </w:t>
      </w:r>
      <w:r w:rsidR="003423B1">
        <w:rPr>
          <w:rFonts w:ascii="AvenirNext LT Pro Regular" w:eastAsia="Arial Unicode MS" w:hAnsi="AvenirNext LT Pro Regular" w:cs="Arial Unicode MS"/>
          <w:sz w:val="20"/>
          <w:szCs w:val="20"/>
        </w:rPr>
        <w:t>Federal</w:t>
      </w:r>
    </w:p>
    <w:p w14:paraId="25082080" w14:textId="69FCB78C" w:rsidR="006345D2" w:rsidRDefault="006345D2" w:rsidP="00B72D45">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proofErr w:type="spellStart"/>
      <w:r>
        <w:rPr>
          <w:rFonts w:ascii="AvenirNext LT Pro Regular" w:eastAsia="Arial Unicode MS" w:hAnsi="AvenirNext LT Pro Regular" w:cs="Arial Unicode MS"/>
          <w:sz w:val="20"/>
          <w:szCs w:val="20"/>
        </w:rPr>
        <w:t>Curriculum</w:t>
      </w:r>
      <w:proofErr w:type="spellEnd"/>
    </w:p>
    <w:p w14:paraId="093F08C3" w14:textId="0FC960B1" w:rsidR="00227595" w:rsidRDefault="00782D8F" w:rsidP="00B72D45">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 xml:space="preserve">Registro del </w:t>
      </w:r>
      <w:r w:rsidR="00F40D38">
        <w:rPr>
          <w:rFonts w:ascii="AvenirNext LT Pro Regular" w:eastAsia="Arial Unicode MS" w:hAnsi="AvenirNext LT Pro Regular" w:cs="Arial Unicode MS"/>
          <w:sz w:val="20"/>
          <w:szCs w:val="20"/>
        </w:rPr>
        <w:t>título</w:t>
      </w:r>
      <w:r>
        <w:rPr>
          <w:rFonts w:ascii="AvenirNext LT Pro Regular" w:eastAsia="Arial Unicode MS" w:hAnsi="AvenirNext LT Pro Regular" w:cs="Arial Unicode MS"/>
          <w:sz w:val="20"/>
          <w:szCs w:val="20"/>
        </w:rPr>
        <w:t xml:space="preserve"> (cedula estatal) se solicita en la Dirección Estatal de Profesiones</w:t>
      </w:r>
    </w:p>
    <w:p w14:paraId="16A1A9BB" w14:textId="2F66D090" w:rsidR="00D74D37" w:rsidRDefault="00D74D37" w:rsidP="00B72D45">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En caso de ser recién egresado(a) de la carrera, adjuntar copia del permiso para ejercer como pasante o como título en trámite.</w:t>
      </w:r>
    </w:p>
    <w:p w14:paraId="03C3325E" w14:textId="77777777" w:rsidR="00986F06" w:rsidRDefault="00986F06" w:rsidP="00986F06">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 xml:space="preserve">Copia del acta de nacimiento </w:t>
      </w:r>
    </w:p>
    <w:p w14:paraId="4BC833F6" w14:textId="77777777" w:rsidR="00986F06" w:rsidRDefault="00986F06" w:rsidP="00986F06">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 xml:space="preserve">Original del certificado médico expedido por Institución oficial, pudiendo ser en Cruz Roja, IMSS, servicios de salud, ISSSTE, UACH. </w:t>
      </w:r>
    </w:p>
    <w:p w14:paraId="0783A283" w14:textId="62BC2BFB" w:rsidR="00074606" w:rsidRPr="00040F47" w:rsidRDefault="00074606" w:rsidP="00074606">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 xml:space="preserve">Copia del RFC (imprimirlo de internet o proporcionarlo en el </w:t>
      </w:r>
      <w:proofErr w:type="spellStart"/>
      <w:r w:rsidRPr="00040F47">
        <w:rPr>
          <w:rFonts w:ascii="AvenirNext LT Pro Regular" w:eastAsia="Arial Unicode MS" w:hAnsi="AvenirNext LT Pro Regular" w:cs="Arial Unicode MS"/>
          <w:sz w:val="20"/>
          <w:szCs w:val="20"/>
        </w:rPr>
        <w:t>curriculum</w:t>
      </w:r>
      <w:proofErr w:type="spellEnd"/>
      <w:r w:rsidRPr="00040F47">
        <w:rPr>
          <w:rFonts w:ascii="AvenirNext LT Pro Regular" w:eastAsia="Arial Unicode MS" w:hAnsi="AvenirNext LT Pro Regular" w:cs="Arial Unicode MS"/>
          <w:sz w:val="20"/>
          <w:szCs w:val="20"/>
        </w:rPr>
        <w:t>, no es necesario la homo clave o darse de alta en la Secretaría de Hacienda, este dato se requiere para darlo de alta en SIE, el sistema lo solicita)</w:t>
      </w:r>
    </w:p>
    <w:p w14:paraId="67F02FA5" w14:textId="5127AE92" w:rsidR="00074606" w:rsidRDefault="00074606" w:rsidP="00074606">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 xml:space="preserve">Carta de no antecedentes penales </w:t>
      </w:r>
      <w:r w:rsidR="004E5D2C" w:rsidRPr="00040F47">
        <w:rPr>
          <w:rFonts w:ascii="AvenirNext LT Pro Regular" w:eastAsia="Arial Unicode MS" w:hAnsi="AvenirNext LT Pro Regular" w:cs="Arial Unicode MS"/>
          <w:sz w:val="20"/>
          <w:szCs w:val="20"/>
        </w:rPr>
        <w:t xml:space="preserve">vigente </w:t>
      </w:r>
      <w:r w:rsidRPr="00040F47">
        <w:rPr>
          <w:rFonts w:ascii="AvenirNext LT Pro Regular" w:eastAsia="Arial Unicode MS" w:hAnsi="AvenirNext LT Pro Regular" w:cs="Arial Unicode MS"/>
          <w:sz w:val="20"/>
          <w:szCs w:val="20"/>
        </w:rPr>
        <w:t>donde se impartan estudios a menores de edad</w:t>
      </w:r>
      <w:r w:rsidR="00DB09C9">
        <w:rPr>
          <w:rFonts w:ascii="AvenirNext LT Pro Regular" w:eastAsia="Arial Unicode MS" w:hAnsi="AvenirNext LT Pro Regular" w:cs="Arial Unicode MS"/>
          <w:sz w:val="20"/>
          <w:szCs w:val="20"/>
        </w:rPr>
        <w:t>.</w:t>
      </w:r>
      <w:r w:rsidR="00397686" w:rsidRPr="00040F47">
        <w:rPr>
          <w:rFonts w:ascii="AvenirNext LT Pro Regular" w:eastAsia="Arial Unicode MS" w:hAnsi="AvenirNext LT Pro Regular" w:cs="Arial Unicode MS"/>
          <w:sz w:val="20"/>
          <w:szCs w:val="20"/>
        </w:rPr>
        <w:t xml:space="preserve"> (Este requisito se requiere solo en los niveles donde se imparten estudios </w:t>
      </w:r>
      <w:r w:rsidR="007A50D6" w:rsidRPr="007A50D6">
        <w:rPr>
          <w:rFonts w:ascii="AvenirNext LT Pro Regular" w:eastAsia="Arial Unicode MS" w:hAnsi="AvenirNext LT Pro Regular" w:cs="Arial Unicode MS"/>
          <w:b/>
          <w:sz w:val="20"/>
          <w:szCs w:val="20"/>
          <w:u w:val="single"/>
        </w:rPr>
        <w:t>A MENORES DE EDAD</w:t>
      </w:r>
      <w:r w:rsidR="00397686" w:rsidRPr="00040F47">
        <w:rPr>
          <w:rFonts w:ascii="AvenirNext LT Pro Regular" w:eastAsia="Arial Unicode MS" w:hAnsi="AvenirNext LT Pro Regular" w:cs="Arial Unicode MS"/>
          <w:sz w:val="20"/>
          <w:szCs w:val="20"/>
        </w:rPr>
        <w:t>).</w:t>
      </w:r>
    </w:p>
    <w:p w14:paraId="1CF8DE95" w14:textId="7BA46D7A" w:rsidR="007B3EB2" w:rsidRPr="00F93429" w:rsidRDefault="007B3EB2" w:rsidP="007B3EB2">
      <w:pPr>
        <w:numPr>
          <w:ilvl w:val="0"/>
          <w:numId w:val="4"/>
        </w:numPr>
        <w:tabs>
          <w:tab w:val="clear" w:pos="720"/>
          <w:tab w:val="num" w:pos="360"/>
        </w:tabs>
        <w:ind w:left="0" w:firstLine="0"/>
        <w:jc w:val="both"/>
        <w:rPr>
          <w:rFonts w:ascii="AvenirNext LT Pro Regular" w:eastAsia="Arial Unicode MS" w:hAnsi="AvenirNext LT Pro Regular" w:cs="Arial Unicode MS"/>
          <w:sz w:val="20"/>
          <w:szCs w:val="20"/>
        </w:rPr>
      </w:pPr>
      <w:r w:rsidRPr="00F93429">
        <w:rPr>
          <w:rFonts w:ascii="AvenirNext LT Pro Regular" w:eastAsia="Arial Unicode MS" w:hAnsi="AvenirNext LT Pro Regular" w:cs="Arial Unicode MS"/>
          <w:sz w:val="20"/>
          <w:szCs w:val="20"/>
        </w:rPr>
        <w:t>Copia del acuerdo de incorporación</w:t>
      </w:r>
      <w:r>
        <w:rPr>
          <w:rFonts w:ascii="AvenirNext LT Pro Regular" w:eastAsia="Arial Unicode MS" w:hAnsi="AvenirNext LT Pro Regular" w:cs="Arial Unicode MS"/>
          <w:sz w:val="20"/>
          <w:szCs w:val="20"/>
        </w:rPr>
        <w:t>, esto nos facilita para darle rapidez a su trámite, ya que con el acuerdo sabemos quién es el propietario del plantel, quien es la persona autorizada para realizar cambios, y debido a que el archivo lo tenemos físicamente en otro domicilio, nos facilita su búsqueda).</w:t>
      </w:r>
    </w:p>
    <w:p w14:paraId="26370F6D" w14:textId="5E329DE1" w:rsidR="00217ABC" w:rsidRPr="00040F47" w:rsidRDefault="00217ABC" w:rsidP="00217ABC">
      <w:pPr>
        <w:numPr>
          <w:ilvl w:val="0"/>
          <w:numId w:val="4"/>
        </w:numPr>
        <w:tabs>
          <w:tab w:val="clear" w:pos="720"/>
        </w:tabs>
        <w:ind w:left="0" w:firstLine="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Realizar el pago por concepto del trámite de ACTUALIZACIÓN DE DATOS DE PLANTILLA DEL PERSONAL DE PLANTELES PARTICULARES, en la oficina de Recaudación de Rentas c</w:t>
      </w:r>
      <w:r>
        <w:rPr>
          <w:rFonts w:ascii="AvenirNext LT Pro Regular" w:eastAsia="Arial Unicode MS" w:hAnsi="AvenirNext LT Pro Regular" w:cs="Arial Unicode MS"/>
          <w:sz w:val="20"/>
          <w:szCs w:val="20"/>
        </w:rPr>
        <w:t>on el número de referencia 3100</w:t>
      </w:r>
      <w:r w:rsidRPr="00040F47">
        <w:rPr>
          <w:rFonts w:ascii="AvenirNext LT Pro Regular" w:eastAsia="Arial Unicode MS" w:hAnsi="AvenirNext LT Pro Regular" w:cs="Arial Unicode MS"/>
          <w:sz w:val="20"/>
          <w:szCs w:val="20"/>
        </w:rPr>
        <w:t>.</w:t>
      </w:r>
    </w:p>
    <w:p w14:paraId="29578FEE" w14:textId="77777777" w:rsidR="00217ABC" w:rsidRPr="00040F47" w:rsidRDefault="00217ABC" w:rsidP="00217ABC">
      <w:pPr>
        <w:pStyle w:val="Prrafodelista"/>
        <w:rPr>
          <w:rFonts w:ascii="AvenirNext LT Pro Regular" w:eastAsia="Arial Unicode MS" w:hAnsi="AvenirNext LT Pro Regular" w:cs="Arial Unicode MS"/>
          <w:sz w:val="20"/>
          <w:szCs w:val="20"/>
          <w:lang w:val="es-MX" w:eastAsia="en-US"/>
        </w:rPr>
      </w:pPr>
    </w:p>
    <w:p w14:paraId="78E57B05" w14:textId="06D6186A" w:rsidR="001A1FA7" w:rsidRDefault="00626395" w:rsidP="001A1FA7">
      <w:p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Perfil de acuerdo al cada nivel:</w:t>
      </w:r>
    </w:p>
    <w:p w14:paraId="16AD5B64" w14:textId="4F8C1784" w:rsidR="001A1FA7" w:rsidRPr="00D74D37" w:rsidRDefault="001A1FA7" w:rsidP="001A1FA7">
      <w:pPr>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b/>
          <w:sz w:val="20"/>
          <w:szCs w:val="20"/>
        </w:rPr>
      </w:pPr>
      <w:r w:rsidRPr="00040F47">
        <w:rPr>
          <w:rFonts w:ascii="AvenirNext LT Pro Regular" w:eastAsia="Arial Unicode MS" w:hAnsi="AvenirNext LT Pro Regular" w:cs="Arial Unicode MS"/>
          <w:b/>
          <w:sz w:val="20"/>
          <w:szCs w:val="20"/>
        </w:rPr>
        <w:t>NIVEL PREESCOLAR:</w:t>
      </w:r>
      <w:r w:rsidRPr="00040F47">
        <w:rPr>
          <w:rFonts w:ascii="AvenirNext LT Pro Regular" w:eastAsia="Arial Unicode MS" w:hAnsi="AvenirNext LT Pro Regular" w:cs="Arial Unicode MS"/>
          <w:sz w:val="20"/>
          <w:szCs w:val="20"/>
        </w:rPr>
        <w:t xml:space="preserve"> Licenciatura en Educación Preescolar y/o Profesor en Educación Preescolar</w:t>
      </w:r>
      <w:r w:rsidR="00D74D37">
        <w:rPr>
          <w:rFonts w:ascii="AvenirNext LT Pro Regular" w:eastAsia="Arial Unicode MS" w:hAnsi="AvenirNext LT Pro Regular" w:cs="Arial Unicode MS"/>
          <w:sz w:val="20"/>
          <w:szCs w:val="20"/>
        </w:rPr>
        <w:t xml:space="preserve">, </w:t>
      </w:r>
      <w:r w:rsidR="007D4E9A" w:rsidRPr="00040F47">
        <w:rPr>
          <w:rFonts w:ascii="AvenirNext LT Pro Regular" w:eastAsia="Arial Unicode MS" w:hAnsi="AvenirNext LT Pro Regular" w:cs="Arial Unicode MS"/>
          <w:sz w:val="20"/>
          <w:szCs w:val="20"/>
        </w:rPr>
        <w:t xml:space="preserve">y/o </w:t>
      </w:r>
      <w:r w:rsidR="00D74D37" w:rsidRPr="00D74D37">
        <w:rPr>
          <w:rFonts w:ascii="AvenirNext LT Pro Regular" w:eastAsia="Arial Unicode MS" w:hAnsi="AvenirNext LT Pro Regular" w:cs="Arial Unicode MS"/>
          <w:b/>
          <w:sz w:val="20"/>
          <w:szCs w:val="20"/>
        </w:rPr>
        <w:t xml:space="preserve">Licenciatura en Ciencias de la Educación, </w:t>
      </w:r>
      <w:r w:rsidR="007D4E9A" w:rsidRPr="00040F47">
        <w:rPr>
          <w:rFonts w:ascii="AvenirNext LT Pro Regular" w:eastAsia="Arial Unicode MS" w:hAnsi="AvenirNext LT Pro Regular" w:cs="Arial Unicode MS"/>
          <w:sz w:val="20"/>
          <w:szCs w:val="20"/>
        </w:rPr>
        <w:t xml:space="preserve">y/o </w:t>
      </w:r>
      <w:r w:rsidR="00D74D37" w:rsidRPr="00D74D37">
        <w:rPr>
          <w:rFonts w:ascii="AvenirNext LT Pro Regular" w:eastAsia="Arial Unicode MS" w:hAnsi="AvenirNext LT Pro Regular" w:cs="Arial Unicode MS"/>
          <w:b/>
          <w:sz w:val="20"/>
          <w:szCs w:val="20"/>
        </w:rPr>
        <w:t xml:space="preserve">Licenciatura en Educación, </w:t>
      </w:r>
      <w:r w:rsidR="007D4E9A" w:rsidRPr="00040F47">
        <w:rPr>
          <w:rFonts w:ascii="AvenirNext LT Pro Regular" w:eastAsia="Arial Unicode MS" w:hAnsi="AvenirNext LT Pro Regular" w:cs="Arial Unicode MS"/>
          <w:sz w:val="20"/>
          <w:szCs w:val="20"/>
        </w:rPr>
        <w:t xml:space="preserve">y/o </w:t>
      </w:r>
      <w:r w:rsidR="00D74D37" w:rsidRPr="00D74D37">
        <w:rPr>
          <w:rFonts w:ascii="AvenirNext LT Pro Regular" w:eastAsia="Arial Unicode MS" w:hAnsi="AvenirNext LT Pro Regular" w:cs="Arial Unicode MS"/>
          <w:b/>
          <w:sz w:val="20"/>
          <w:szCs w:val="20"/>
        </w:rPr>
        <w:t xml:space="preserve">Licenciatura en Educación Básica, </w:t>
      </w:r>
      <w:r w:rsidR="007D4E9A" w:rsidRPr="00040F47">
        <w:rPr>
          <w:rFonts w:ascii="AvenirNext LT Pro Regular" w:eastAsia="Arial Unicode MS" w:hAnsi="AvenirNext LT Pro Regular" w:cs="Arial Unicode MS"/>
          <w:sz w:val="20"/>
          <w:szCs w:val="20"/>
        </w:rPr>
        <w:t xml:space="preserve">y/o </w:t>
      </w:r>
      <w:r w:rsidR="00D74D37" w:rsidRPr="00D74D37">
        <w:rPr>
          <w:rFonts w:ascii="AvenirNext LT Pro Regular" w:eastAsia="Arial Unicode MS" w:hAnsi="AvenirNext LT Pro Regular" w:cs="Arial Unicode MS"/>
          <w:b/>
          <w:sz w:val="20"/>
          <w:szCs w:val="20"/>
        </w:rPr>
        <w:t xml:space="preserve">Licenciatura en Educación con intervención en la práctica educativa, </w:t>
      </w:r>
      <w:r w:rsidR="007D4E9A" w:rsidRPr="00040F47">
        <w:rPr>
          <w:rFonts w:ascii="AvenirNext LT Pro Regular" w:eastAsia="Arial Unicode MS" w:hAnsi="AvenirNext LT Pro Regular" w:cs="Arial Unicode MS"/>
          <w:sz w:val="20"/>
          <w:szCs w:val="20"/>
        </w:rPr>
        <w:t xml:space="preserve">y/o </w:t>
      </w:r>
      <w:r w:rsidR="00D74D37" w:rsidRPr="00D74D37">
        <w:rPr>
          <w:rFonts w:ascii="AvenirNext LT Pro Regular" w:eastAsia="Arial Unicode MS" w:hAnsi="AvenirNext LT Pro Regular" w:cs="Arial Unicode MS"/>
          <w:b/>
          <w:sz w:val="20"/>
          <w:szCs w:val="20"/>
        </w:rPr>
        <w:t xml:space="preserve">Licenciatura en Educación Infantil, </w:t>
      </w:r>
      <w:r w:rsidR="007D4E9A" w:rsidRPr="00040F47">
        <w:rPr>
          <w:rFonts w:ascii="AvenirNext LT Pro Regular" w:eastAsia="Arial Unicode MS" w:hAnsi="AvenirNext LT Pro Regular" w:cs="Arial Unicode MS"/>
          <w:sz w:val="20"/>
          <w:szCs w:val="20"/>
        </w:rPr>
        <w:t xml:space="preserve">y/o </w:t>
      </w:r>
      <w:r w:rsidR="00D74D37" w:rsidRPr="00D74D37">
        <w:rPr>
          <w:rFonts w:ascii="AvenirNext LT Pro Regular" w:eastAsia="Arial Unicode MS" w:hAnsi="AvenirNext LT Pro Regular" w:cs="Arial Unicode MS"/>
          <w:b/>
          <w:sz w:val="20"/>
          <w:szCs w:val="20"/>
        </w:rPr>
        <w:t xml:space="preserve">Licenciatura en Educación Intercultural, </w:t>
      </w:r>
      <w:r w:rsidR="007D4E9A" w:rsidRPr="00040F47">
        <w:rPr>
          <w:rFonts w:ascii="AvenirNext LT Pro Regular" w:eastAsia="Arial Unicode MS" w:hAnsi="AvenirNext LT Pro Regular" w:cs="Arial Unicode MS"/>
          <w:sz w:val="20"/>
          <w:szCs w:val="20"/>
        </w:rPr>
        <w:t xml:space="preserve">y/o </w:t>
      </w:r>
      <w:r w:rsidR="00D74D37" w:rsidRPr="00D74D37">
        <w:rPr>
          <w:rFonts w:ascii="AvenirNext LT Pro Regular" w:eastAsia="Arial Unicode MS" w:hAnsi="AvenirNext LT Pro Regular" w:cs="Arial Unicode MS"/>
          <w:b/>
          <w:sz w:val="20"/>
          <w:szCs w:val="20"/>
        </w:rPr>
        <w:t xml:space="preserve">Licenciatura en Intervención Educativa </w:t>
      </w:r>
      <w:r w:rsidR="007D4E9A" w:rsidRPr="00040F47">
        <w:rPr>
          <w:rFonts w:ascii="AvenirNext LT Pro Regular" w:eastAsia="Arial Unicode MS" w:hAnsi="AvenirNext LT Pro Regular" w:cs="Arial Unicode MS"/>
          <w:sz w:val="20"/>
          <w:szCs w:val="20"/>
        </w:rPr>
        <w:t>y/o</w:t>
      </w:r>
      <w:r w:rsidR="00D74D37" w:rsidRPr="00D74D37">
        <w:rPr>
          <w:rFonts w:ascii="AvenirNext LT Pro Regular" w:eastAsia="Arial Unicode MS" w:hAnsi="AvenirNext LT Pro Regular" w:cs="Arial Unicode MS"/>
          <w:b/>
          <w:sz w:val="20"/>
          <w:szCs w:val="20"/>
        </w:rPr>
        <w:t xml:space="preserve"> Licenciatura en Pedagogía</w:t>
      </w:r>
      <w:r w:rsidRPr="00D74D37">
        <w:rPr>
          <w:rFonts w:ascii="AvenirNext LT Pro Regular" w:eastAsia="Arial Unicode MS" w:hAnsi="AvenirNext LT Pro Regular" w:cs="Arial Unicode MS"/>
          <w:b/>
          <w:sz w:val="20"/>
          <w:szCs w:val="20"/>
        </w:rPr>
        <w:t>.</w:t>
      </w:r>
    </w:p>
    <w:p w14:paraId="1397C673"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 xml:space="preserve">Para maestro de </w:t>
      </w:r>
      <w:r w:rsidRPr="00D439CC">
        <w:rPr>
          <w:rFonts w:ascii="AvenirNext LT Pro Regular" w:eastAsia="Arial Unicode MS" w:hAnsi="AvenirNext LT Pro Regular" w:cs="Arial Unicode MS"/>
          <w:b/>
          <w:sz w:val="20"/>
          <w:szCs w:val="20"/>
          <w:u w:val="single"/>
        </w:rPr>
        <w:t>educación física</w:t>
      </w:r>
      <w:r w:rsidRPr="00040F47">
        <w:rPr>
          <w:rFonts w:ascii="AvenirNext LT Pro Regular" w:eastAsia="Arial Unicode MS" w:hAnsi="AvenirNext LT Pro Regular" w:cs="Arial Unicode MS"/>
          <w:sz w:val="20"/>
          <w:szCs w:val="20"/>
        </w:rPr>
        <w:t>: ser licenciado en educación física o contar con el certificado de entrenador deportivo expedido por la Comisión Nacional del Deporte (CONADE) o contar con una experiencia mínima de tres años con los conocimientos necesarios, para impartir dicha materia.</w:t>
      </w:r>
    </w:p>
    <w:p w14:paraId="40A4E951"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Cuando el número de alumnos sea mayor de 60, será obligatorio para el particular contar con un profesor de educación física titulado con cédula.</w:t>
      </w:r>
    </w:p>
    <w:p w14:paraId="1197A378" w14:textId="77777777" w:rsidR="001A1FA7" w:rsidRDefault="001A1FA7" w:rsidP="001A1FA7">
      <w:pPr>
        <w:jc w:val="both"/>
        <w:rPr>
          <w:rFonts w:ascii="AvenirNext LT Pro Regular" w:eastAsia="Arial Unicode MS" w:hAnsi="AvenirNext LT Pro Regular" w:cs="Arial Unicode MS"/>
          <w:sz w:val="20"/>
          <w:szCs w:val="20"/>
        </w:rPr>
      </w:pPr>
    </w:p>
    <w:p w14:paraId="4C6F0E2D" w14:textId="77777777" w:rsidR="007D4E9A" w:rsidRPr="00040F47" w:rsidRDefault="007D4E9A" w:rsidP="001A1FA7">
      <w:pPr>
        <w:jc w:val="both"/>
        <w:rPr>
          <w:rFonts w:ascii="AvenirNext LT Pro Regular" w:eastAsia="Arial Unicode MS" w:hAnsi="AvenirNext LT Pro Regular" w:cs="Arial Unicode MS"/>
          <w:sz w:val="20"/>
          <w:szCs w:val="20"/>
        </w:rPr>
      </w:pPr>
    </w:p>
    <w:p w14:paraId="0166DA4F"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b/>
          <w:sz w:val="20"/>
          <w:szCs w:val="20"/>
        </w:rPr>
        <w:lastRenderedPageBreak/>
        <w:t>NIVEL PRIMARIA:</w:t>
      </w:r>
      <w:r w:rsidRPr="00040F47">
        <w:rPr>
          <w:rFonts w:ascii="AvenirNext LT Pro Regular" w:eastAsia="Arial Unicode MS" w:hAnsi="AvenirNext LT Pro Regular" w:cs="Arial Unicode MS"/>
          <w:sz w:val="20"/>
          <w:szCs w:val="20"/>
        </w:rPr>
        <w:t xml:space="preserve"> Ser profesor normalista egresado de escuela normal oficial o incorporada, o licenciado en: educación primaria, educación básica, educación especial, psicología educativa, pedagogía, ciencias de la educación, administración escolar, Pedagogía Bilingüe, Intervención Educativa, u otra carrera afín a la Educación.</w:t>
      </w:r>
    </w:p>
    <w:p w14:paraId="61D1C683"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 xml:space="preserve">Para maestro de </w:t>
      </w:r>
      <w:r w:rsidRPr="00D439CC">
        <w:rPr>
          <w:rFonts w:ascii="AvenirNext LT Pro Regular" w:eastAsia="Arial Unicode MS" w:hAnsi="AvenirNext LT Pro Regular" w:cs="Arial Unicode MS"/>
          <w:b/>
          <w:sz w:val="20"/>
          <w:szCs w:val="20"/>
          <w:u w:val="single"/>
        </w:rPr>
        <w:t>educación física</w:t>
      </w:r>
      <w:r w:rsidRPr="00040F47">
        <w:rPr>
          <w:rFonts w:ascii="AvenirNext LT Pro Regular" w:eastAsia="Arial Unicode MS" w:hAnsi="AvenirNext LT Pro Regular" w:cs="Arial Unicode MS"/>
          <w:sz w:val="20"/>
          <w:szCs w:val="20"/>
        </w:rPr>
        <w:t>: ser licenciado en educación física o contar con el certificado de entrenador deportivo expedido por la Comisión Nacional del Deporte (CONADE) o contar con una experiencia mínima de tres años con los conocimientos necesarios, para impartir dicha materia.</w:t>
      </w:r>
    </w:p>
    <w:p w14:paraId="47B98A2C"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Cuando el número de alumnos sea mayor de 60, será obligatorio para el particular contar con un profesor de educación física titulado con cédula.</w:t>
      </w:r>
    </w:p>
    <w:p w14:paraId="33F6A595" w14:textId="77777777" w:rsidR="001A1FA7" w:rsidRPr="00040F47" w:rsidRDefault="001A1FA7" w:rsidP="001A1FA7">
      <w:pPr>
        <w:autoSpaceDE w:val="0"/>
        <w:autoSpaceDN w:val="0"/>
        <w:adjustRightInd w:val="0"/>
        <w:jc w:val="both"/>
        <w:rPr>
          <w:rFonts w:ascii="AvenirNext LT Pro Regular" w:eastAsia="Arial Unicode MS" w:hAnsi="AvenirNext LT Pro Regular" w:cs="Arial Unicode MS"/>
          <w:sz w:val="20"/>
          <w:szCs w:val="20"/>
        </w:rPr>
      </w:pPr>
    </w:p>
    <w:p w14:paraId="183B18AD"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b/>
          <w:sz w:val="20"/>
          <w:szCs w:val="20"/>
        </w:rPr>
        <w:t>NIVEL SECUNDARIA:</w:t>
      </w:r>
      <w:r w:rsidRPr="00040F47">
        <w:rPr>
          <w:rFonts w:ascii="AvenirNext LT Pro Regular" w:eastAsia="Arial Unicode MS" w:hAnsi="AvenirNext LT Pro Regular" w:cs="Arial Unicode MS"/>
          <w:sz w:val="20"/>
          <w:szCs w:val="20"/>
        </w:rPr>
        <w:t xml:space="preserve"> Lic. </w:t>
      </w:r>
      <w:proofErr w:type="gramStart"/>
      <w:r w:rsidRPr="00040F47">
        <w:rPr>
          <w:rFonts w:ascii="AvenirNext LT Pro Regular" w:eastAsia="Arial Unicode MS" w:hAnsi="AvenirNext LT Pro Regular" w:cs="Arial Unicode MS"/>
          <w:sz w:val="20"/>
          <w:szCs w:val="20"/>
        </w:rPr>
        <w:t>en</w:t>
      </w:r>
      <w:proofErr w:type="gramEnd"/>
      <w:r w:rsidRPr="00040F47">
        <w:rPr>
          <w:rFonts w:ascii="AvenirNext LT Pro Regular" w:eastAsia="Arial Unicode MS" w:hAnsi="AvenirNext LT Pro Regular" w:cs="Arial Unicode MS"/>
          <w:sz w:val="20"/>
          <w:szCs w:val="20"/>
        </w:rPr>
        <w:t xml:space="preserve"> Educación Media y/o cualquier licenciatura siempre y cuando la asignatura a impartir vaya de acuerdo con su profesión.</w:t>
      </w:r>
    </w:p>
    <w:p w14:paraId="2E2E6CA1"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Para maestro de educación física: ser licenciado en educación física o contar con el certificado de entrenador deportivo expedido por la Comisión Nacional del Deporte (CONADE) o contar con una experiencia mínima de tres años con los conocimientos necesarios, para impartir dicha materia.</w:t>
      </w:r>
    </w:p>
    <w:p w14:paraId="460A36C7" w14:textId="77777777" w:rsidR="001A1FA7" w:rsidRPr="00040F47" w:rsidRDefault="001A1FA7" w:rsidP="001A1FA7">
      <w:pPr>
        <w:pBdr>
          <w:top w:val="single" w:sz="4" w:space="1" w:color="auto"/>
          <w:left w:val="single" w:sz="4" w:space="4" w:color="auto"/>
          <w:bottom w:val="single" w:sz="4" w:space="1" w:color="auto"/>
          <w:right w:val="single" w:sz="4" w:space="4" w:color="auto"/>
        </w:pBdr>
        <w:autoSpaceDE w:val="0"/>
        <w:autoSpaceDN w:val="0"/>
        <w:adjustRightInd w:val="0"/>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sz w:val="20"/>
          <w:szCs w:val="20"/>
        </w:rPr>
        <w:t>Cuando el número de alumnos sea mayor de 60, será obligatorio para el particular contar con un profesor de educación física.</w:t>
      </w:r>
      <w:r w:rsidRPr="00AB0F7B">
        <w:rPr>
          <w:noProof/>
          <w:lang w:eastAsia="es-MX"/>
        </w:rPr>
        <w:t xml:space="preserve"> </w:t>
      </w:r>
    </w:p>
    <w:p w14:paraId="10E4456A" w14:textId="77777777" w:rsidR="001A1FA7" w:rsidRPr="00040F47" w:rsidRDefault="001A1FA7" w:rsidP="001A1FA7">
      <w:pPr>
        <w:autoSpaceDE w:val="0"/>
        <w:autoSpaceDN w:val="0"/>
        <w:adjustRightInd w:val="0"/>
        <w:jc w:val="both"/>
        <w:rPr>
          <w:rFonts w:ascii="AvenirNext LT Pro Regular" w:eastAsia="Arial Unicode MS" w:hAnsi="AvenirNext LT Pro Regular" w:cs="Arial Unicode MS"/>
          <w:sz w:val="20"/>
          <w:szCs w:val="20"/>
        </w:rPr>
      </w:pPr>
    </w:p>
    <w:p w14:paraId="5B19F73F" w14:textId="77777777" w:rsidR="001A1FA7" w:rsidRPr="00040F47" w:rsidRDefault="001A1FA7" w:rsidP="001A1FA7">
      <w:pPr>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b/>
          <w:sz w:val="20"/>
          <w:szCs w:val="20"/>
        </w:rPr>
        <w:t>NIVEL MEDIO SUPERIOR:</w:t>
      </w:r>
      <w:r w:rsidRPr="00040F47">
        <w:rPr>
          <w:rFonts w:ascii="AvenirNext LT Pro Regular" w:eastAsia="Arial Unicode MS" w:hAnsi="AvenirNext LT Pro Regular" w:cs="Arial Unicode MS"/>
          <w:sz w:val="20"/>
          <w:szCs w:val="20"/>
        </w:rPr>
        <w:t xml:space="preserve"> Lic. </w:t>
      </w:r>
      <w:proofErr w:type="gramStart"/>
      <w:r w:rsidRPr="00040F47">
        <w:rPr>
          <w:rFonts w:ascii="AvenirNext LT Pro Regular" w:eastAsia="Arial Unicode MS" w:hAnsi="AvenirNext LT Pro Regular" w:cs="Arial Unicode MS"/>
          <w:sz w:val="20"/>
          <w:szCs w:val="20"/>
        </w:rPr>
        <w:t>en</w:t>
      </w:r>
      <w:proofErr w:type="gramEnd"/>
      <w:r w:rsidRPr="00040F47">
        <w:rPr>
          <w:rFonts w:ascii="AvenirNext LT Pro Regular" w:eastAsia="Arial Unicode MS" w:hAnsi="AvenirNext LT Pro Regular" w:cs="Arial Unicode MS"/>
          <w:sz w:val="20"/>
          <w:szCs w:val="20"/>
        </w:rPr>
        <w:t xml:space="preserve"> Educación Media y/o cualquier licenciatura siempre y cuando la asignatura a impartir vaya de acuerdo con su profesión.</w:t>
      </w:r>
    </w:p>
    <w:p w14:paraId="0E2F05BB" w14:textId="77777777" w:rsidR="001A1FA7" w:rsidRDefault="001A1FA7" w:rsidP="001A1FA7">
      <w:pPr>
        <w:jc w:val="both"/>
        <w:rPr>
          <w:rFonts w:ascii="AvenirNext LT Pro Regular" w:eastAsia="Arial Unicode MS" w:hAnsi="AvenirNext LT Pro Regular" w:cs="Arial Unicode MS"/>
          <w:b/>
          <w:sz w:val="20"/>
          <w:szCs w:val="20"/>
        </w:rPr>
      </w:pPr>
    </w:p>
    <w:p w14:paraId="3CFB823E" w14:textId="77777777" w:rsidR="001A1FA7" w:rsidRPr="00040F47" w:rsidRDefault="001A1FA7" w:rsidP="001A1FA7">
      <w:pPr>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b/>
          <w:sz w:val="20"/>
          <w:szCs w:val="20"/>
        </w:rPr>
        <w:t>NIVEL SUPERIOR:</w:t>
      </w:r>
      <w:r w:rsidRPr="00040F47">
        <w:rPr>
          <w:rFonts w:ascii="AvenirNext LT Pro Regular" w:eastAsia="Arial Unicode MS" w:hAnsi="AvenirNext LT Pro Regular" w:cs="Arial Unicode MS"/>
          <w:sz w:val="20"/>
          <w:szCs w:val="20"/>
        </w:rPr>
        <w:t xml:space="preserve"> Título de Licenciatura, Maestría, Doctorado o Especialidad, según el nivel que solicita, es importante señalar que el Director deberá contar con el máximo grado académico que se imparta en la institución.</w:t>
      </w:r>
    </w:p>
    <w:p w14:paraId="17C05DEA" w14:textId="77777777" w:rsidR="001A1FA7" w:rsidRDefault="001A1FA7" w:rsidP="001A1FA7">
      <w:pPr>
        <w:pStyle w:val="Default"/>
        <w:rPr>
          <w:rFonts w:ascii="AvenirNext LT Pro Regular" w:eastAsia="Arial Unicode MS" w:hAnsi="AvenirNext LT Pro Regular" w:cs="Arial Unicode MS"/>
          <w:b/>
          <w:sz w:val="20"/>
          <w:szCs w:val="20"/>
        </w:rPr>
      </w:pPr>
    </w:p>
    <w:p w14:paraId="49DFA83C" w14:textId="77777777" w:rsidR="001A1FA7" w:rsidRDefault="001A1FA7" w:rsidP="001A1FA7">
      <w:pPr>
        <w:pStyle w:val="Default"/>
        <w:pBdr>
          <w:top w:val="single" w:sz="4" w:space="1" w:color="auto"/>
          <w:left w:val="single" w:sz="4" w:space="4" w:color="auto"/>
          <w:bottom w:val="single" w:sz="4" w:space="1" w:color="auto"/>
          <w:right w:val="single" w:sz="4" w:space="4" w:color="auto"/>
        </w:pBdr>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b/>
          <w:sz w:val="20"/>
          <w:szCs w:val="20"/>
        </w:rPr>
        <w:t>FORMACIÓN PARA EL TRABAJO:</w:t>
      </w:r>
      <w:r w:rsidRPr="00040F47">
        <w:rPr>
          <w:rFonts w:ascii="AvenirNext LT Pro Regular" w:eastAsia="Arial Unicode MS" w:hAnsi="AvenirNext LT Pro Regular" w:cs="Arial Unicode MS"/>
          <w:sz w:val="20"/>
          <w:szCs w:val="20"/>
        </w:rPr>
        <w:t xml:space="preserve"> </w:t>
      </w:r>
      <w:r>
        <w:rPr>
          <w:rFonts w:ascii="AvenirNext LT Pro Regular" w:eastAsia="Arial Unicode MS" w:hAnsi="AvenirNext LT Pro Regular" w:cs="Arial Unicode MS"/>
          <w:sz w:val="20"/>
          <w:szCs w:val="20"/>
        </w:rPr>
        <w:t>El docente puede contar con lo siguiente:</w:t>
      </w:r>
    </w:p>
    <w:p w14:paraId="2445D18D" w14:textId="77777777" w:rsidR="001A1FA7" w:rsidRPr="00040F47" w:rsidRDefault="001A1FA7" w:rsidP="001A1FA7">
      <w:pPr>
        <w:pStyle w:val="Default"/>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color w:val="auto"/>
          <w:sz w:val="20"/>
          <w:szCs w:val="20"/>
        </w:rPr>
      </w:pPr>
      <w:r>
        <w:rPr>
          <w:rFonts w:ascii="AvenirNext LT Pro Regular" w:eastAsia="Arial Unicode MS" w:hAnsi="AvenirNext LT Pro Regular" w:cs="Arial Unicode MS"/>
          <w:color w:val="auto"/>
          <w:sz w:val="20"/>
          <w:szCs w:val="20"/>
        </w:rPr>
        <w:t>I</w:t>
      </w:r>
      <w:r w:rsidRPr="00040F47">
        <w:rPr>
          <w:rFonts w:ascii="AvenirNext LT Pro Regular" w:eastAsia="Arial Unicode MS" w:hAnsi="AvenirNext LT Pro Regular" w:cs="Arial Unicode MS"/>
          <w:color w:val="auto"/>
          <w:sz w:val="20"/>
          <w:szCs w:val="20"/>
        </w:rPr>
        <w:t xml:space="preserve">. Certificado de bachillerato tecnológico o de educación profesional técnica en el área específica relacionada con el Curso o Módulo que impartirá, o </w:t>
      </w:r>
    </w:p>
    <w:p w14:paraId="2584DA34" w14:textId="77777777" w:rsidR="001A1FA7" w:rsidRPr="00040F47" w:rsidRDefault="001A1FA7" w:rsidP="001A1FA7">
      <w:pPr>
        <w:pStyle w:val="Default"/>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color w:val="auto"/>
          <w:sz w:val="20"/>
          <w:szCs w:val="20"/>
        </w:rPr>
        <w:t xml:space="preserve">II. Certificado de bachillerato general y diploma de alguna Especialidad otorgado por la Autoridad Educativa, en alguna de las áreas relacionadas con el Curso o Módulo que impartirá, o </w:t>
      </w:r>
    </w:p>
    <w:p w14:paraId="74B3B768" w14:textId="77777777" w:rsidR="001A1FA7" w:rsidRPr="00040F47" w:rsidRDefault="001A1FA7" w:rsidP="001A1FA7">
      <w:pPr>
        <w:pStyle w:val="Default"/>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color w:val="auto"/>
          <w:sz w:val="20"/>
          <w:szCs w:val="20"/>
        </w:rPr>
        <w:t xml:space="preserve">III. Certificado de competencia emitido por el Fideicomiso de los Sistemas Normalizado de Competencia Laboral y de Certificación de Competencia Laboral (CONOCER) relacionado con el Curso o Módulo que impartirá, o </w:t>
      </w:r>
    </w:p>
    <w:p w14:paraId="2D900BAA" w14:textId="77777777" w:rsidR="001A1FA7" w:rsidRDefault="001A1FA7" w:rsidP="001A1FA7">
      <w:pPr>
        <w:pStyle w:val="Default"/>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color w:val="auto"/>
          <w:sz w:val="20"/>
          <w:szCs w:val="20"/>
        </w:rPr>
        <w:t xml:space="preserve">IV. Documento que acredite haber obtenido resultados favorables en el ROCO, a través de los </w:t>
      </w:r>
      <w:proofErr w:type="spellStart"/>
      <w:r w:rsidRPr="00040F47">
        <w:rPr>
          <w:rFonts w:ascii="AvenirNext LT Pro Regular" w:eastAsia="Arial Unicode MS" w:hAnsi="AvenirNext LT Pro Regular" w:cs="Arial Unicode MS"/>
          <w:color w:val="auto"/>
          <w:sz w:val="20"/>
          <w:szCs w:val="20"/>
        </w:rPr>
        <w:t>CECATI´s</w:t>
      </w:r>
      <w:proofErr w:type="spellEnd"/>
      <w:r w:rsidRPr="00040F47">
        <w:rPr>
          <w:rFonts w:ascii="AvenirNext LT Pro Regular" w:eastAsia="Arial Unicode MS" w:hAnsi="AvenirNext LT Pro Regular" w:cs="Arial Unicode MS"/>
          <w:color w:val="auto"/>
          <w:sz w:val="20"/>
          <w:szCs w:val="20"/>
        </w:rPr>
        <w:t xml:space="preserve">, para el caso en que el Personal Docente cuente con los conocimientos, habilidades o destrezas en el Curso o Módulo que impartirá pero no con documentos oficiales que así lo comprueben. </w:t>
      </w:r>
    </w:p>
    <w:p w14:paraId="0A1C4E68" w14:textId="77777777" w:rsidR="001A1FA7" w:rsidRPr="00040F47" w:rsidRDefault="001A1FA7" w:rsidP="001A1FA7">
      <w:pPr>
        <w:pStyle w:val="Default"/>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color w:val="auto"/>
          <w:sz w:val="20"/>
          <w:szCs w:val="20"/>
        </w:rPr>
      </w:pPr>
    </w:p>
    <w:p w14:paraId="7AF8907E" w14:textId="77777777" w:rsidR="001A1FA7" w:rsidRDefault="001A1FA7" w:rsidP="001A1FA7">
      <w:pPr>
        <w:pStyle w:val="Default"/>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color w:val="auto"/>
          <w:sz w:val="20"/>
          <w:szCs w:val="20"/>
        </w:rPr>
        <w:t xml:space="preserve">Además de contar con alguno de los documentos mencionados en las fracciones anteriores, el docente deberá tener experiencia profesional o docente de por lo menos </w:t>
      </w:r>
      <w:r w:rsidRPr="00040F47">
        <w:rPr>
          <w:rFonts w:ascii="AvenirNext LT Pro Regular" w:eastAsia="Arial Unicode MS" w:hAnsi="AvenirNext LT Pro Regular" w:cs="Arial Unicode MS"/>
          <w:b/>
          <w:color w:val="auto"/>
          <w:sz w:val="20"/>
          <w:szCs w:val="20"/>
          <w:u w:val="single"/>
        </w:rPr>
        <w:t>dos años</w:t>
      </w:r>
      <w:r w:rsidRPr="00040F47">
        <w:rPr>
          <w:rFonts w:ascii="AvenirNext LT Pro Regular" w:eastAsia="Arial Unicode MS" w:hAnsi="AvenirNext LT Pro Regular" w:cs="Arial Unicode MS"/>
          <w:color w:val="auto"/>
          <w:sz w:val="20"/>
          <w:szCs w:val="20"/>
        </w:rPr>
        <w:t xml:space="preserve"> en el área específica relacionada con el Curso o Módulo que impartirá. </w:t>
      </w:r>
    </w:p>
    <w:p w14:paraId="2CCC3221" w14:textId="77777777" w:rsidR="001A1FA7" w:rsidRPr="00040F47" w:rsidRDefault="001A1FA7" w:rsidP="001A1FA7">
      <w:pPr>
        <w:pStyle w:val="Default"/>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color w:val="auto"/>
          <w:sz w:val="20"/>
          <w:szCs w:val="20"/>
        </w:rPr>
      </w:pPr>
    </w:p>
    <w:p w14:paraId="30ABD54F" w14:textId="77777777" w:rsidR="001A1FA7" w:rsidRDefault="001A1FA7" w:rsidP="001A1FA7">
      <w:pPr>
        <w:pBdr>
          <w:top w:val="single" w:sz="4" w:space="1" w:color="auto"/>
          <w:left w:val="single" w:sz="4" w:space="4" w:color="auto"/>
          <w:bottom w:val="single" w:sz="4" w:space="1" w:color="auto"/>
          <w:right w:val="single" w:sz="4" w:space="4" w:color="auto"/>
        </w:pBdr>
        <w:jc w:val="both"/>
        <w:rPr>
          <w:sz w:val="18"/>
          <w:szCs w:val="18"/>
        </w:rPr>
      </w:pPr>
      <w:r w:rsidRPr="00040F47">
        <w:rPr>
          <w:rFonts w:ascii="AvenirNext LT Pro Regular" w:eastAsia="Arial Unicode MS" w:hAnsi="AvenirNext LT Pro Regular" w:cs="Arial Unicode MS"/>
          <w:sz w:val="20"/>
          <w:szCs w:val="20"/>
        </w:rPr>
        <w:t>En los casos de los Cursos, Módulos o Especialidades en los que la Autoridad Educativa no cuente con ROCO o con estándar de competencia inscrito en el Registro Nacional de Estándares de Competencia que opera el CONOCER, el Particular podrá presentar la evidencia documental con la que pretenda acreditar que el Personal Docente propuesto cuenta con los conocimientos y las habilidades técnicas o didácticas para desempeñar esa función, la cual será analizada por la Autoridad Educativa para determinar su procedencia de acuerdo con las características del Plan de estudio de que se trate</w:t>
      </w:r>
      <w:r>
        <w:rPr>
          <w:sz w:val="18"/>
          <w:szCs w:val="18"/>
        </w:rPr>
        <w:t xml:space="preserve">. </w:t>
      </w:r>
    </w:p>
    <w:p w14:paraId="4B230FD1" w14:textId="77777777" w:rsidR="001A1FA7" w:rsidRDefault="001A1FA7" w:rsidP="001A1FA7">
      <w:pPr>
        <w:pBdr>
          <w:top w:val="single" w:sz="4" w:space="1" w:color="auto"/>
          <w:left w:val="single" w:sz="4" w:space="4" w:color="auto"/>
          <w:bottom w:val="single" w:sz="4" w:space="1" w:color="auto"/>
          <w:right w:val="single" w:sz="4" w:space="4" w:color="auto"/>
        </w:pBdr>
        <w:jc w:val="both"/>
        <w:rPr>
          <w:sz w:val="18"/>
          <w:szCs w:val="18"/>
        </w:rPr>
      </w:pPr>
    </w:p>
    <w:p w14:paraId="1B228FC8" w14:textId="77777777" w:rsidR="001A1FA7" w:rsidRDefault="001A1FA7" w:rsidP="001A1FA7">
      <w:pPr>
        <w:jc w:val="both"/>
        <w:rPr>
          <w:rFonts w:ascii="AvenirNext LT Pro Regular" w:eastAsia="Arial Unicode MS" w:hAnsi="AvenirNext LT Pro Regular" w:cs="Arial Unicode MS"/>
          <w:b/>
          <w:sz w:val="20"/>
          <w:szCs w:val="20"/>
        </w:rPr>
      </w:pPr>
    </w:p>
    <w:p w14:paraId="17F2B0BE" w14:textId="77777777" w:rsidR="001A1FA7" w:rsidRPr="00040F47" w:rsidRDefault="001A1FA7" w:rsidP="001A1FA7">
      <w:pPr>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sz w:val="20"/>
          <w:szCs w:val="20"/>
        </w:rPr>
      </w:pPr>
      <w:r w:rsidRPr="00040F47">
        <w:rPr>
          <w:rFonts w:ascii="AvenirNext LT Pro Regular" w:eastAsia="Arial Unicode MS" w:hAnsi="AvenirNext LT Pro Regular" w:cs="Arial Unicode MS"/>
          <w:b/>
          <w:sz w:val="20"/>
          <w:szCs w:val="20"/>
        </w:rPr>
        <w:t>PERSONAL ADMINISTRATIVO:</w:t>
      </w:r>
      <w:r w:rsidRPr="00040F47">
        <w:rPr>
          <w:rFonts w:ascii="AvenirNext LT Pro Regular" w:eastAsia="Arial Unicode MS" w:hAnsi="AvenirNext LT Pro Regular" w:cs="Arial Unicode MS"/>
          <w:sz w:val="20"/>
          <w:szCs w:val="20"/>
        </w:rPr>
        <w:t xml:space="preserve"> Ultimo grado de estudios, no se requiere título ni cédula, y si el resto de los documentos señalados.</w:t>
      </w:r>
    </w:p>
    <w:p w14:paraId="54732EA2" w14:textId="77777777" w:rsidR="001A1FA7" w:rsidRDefault="001A1FA7" w:rsidP="001A1FA7">
      <w:pPr>
        <w:pStyle w:val="Ttulo3"/>
        <w:spacing w:before="0"/>
        <w:jc w:val="both"/>
        <w:rPr>
          <w:rFonts w:ascii="AvenirNext LT Pro Regular" w:eastAsia="Arial Unicode MS" w:hAnsi="AvenirNext LT Pro Regular" w:cs="Arial Unicode MS"/>
          <w:b/>
          <w:color w:val="auto"/>
          <w:sz w:val="20"/>
          <w:szCs w:val="20"/>
        </w:rPr>
      </w:pPr>
    </w:p>
    <w:p w14:paraId="61D0CCE0" w14:textId="77777777" w:rsidR="001A1FA7" w:rsidRPr="00040F47" w:rsidRDefault="001A1FA7" w:rsidP="001A1FA7">
      <w:pPr>
        <w:pStyle w:val="Ttulo3"/>
        <w:pBdr>
          <w:top w:val="single" w:sz="4" w:space="1" w:color="auto"/>
          <w:left w:val="single" w:sz="4" w:space="4" w:color="auto"/>
          <w:bottom w:val="single" w:sz="4" w:space="1" w:color="auto"/>
          <w:right w:val="single" w:sz="4" w:space="4" w:color="auto"/>
        </w:pBdr>
        <w:spacing w:before="0"/>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b/>
          <w:color w:val="auto"/>
          <w:sz w:val="20"/>
          <w:szCs w:val="20"/>
        </w:rPr>
        <w:t xml:space="preserve">PERSONAL DOCENTE DE DIVERSAS ÁREAS COMO: </w:t>
      </w:r>
      <w:r w:rsidRPr="00040F47">
        <w:rPr>
          <w:rFonts w:ascii="AvenirNext LT Pro Regular" w:eastAsia="Arial Unicode MS" w:hAnsi="AvenirNext LT Pro Regular" w:cs="Arial Unicode MS"/>
          <w:color w:val="auto"/>
          <w:sz w:val="20"/>
          <w:szCs w:val="20"/>
        </w:rPr>
        <w:t xml:space="preserve">Actividades artísticas, culturales, físicas, deportivas y recreativas, orientación educativa y tutorías, el personal docente debe acreditar su perfil profesional con título profesional de licenciaturas relacionadas, o en su defecto documento con que acredite la competencia a desempeñar, o comprobando experiencia laboral o docente de por lo menos tres años en el área en que se desempeñará. </w:t>
      </w:r>
    </w:p>
    <w:p w14:paraId="225086EB" w14:textId="77777777" w:rsidR="001A1FA7" w:rsidRPr="00227595" w:rsidRDefault="001A1FA7" w:rsidP="001A1FA7"/>
    <w:p w14:paraId="06549B2C" w14:textId="77777777" w:rsidR="001A1FA7" w:rsidRPr="00040F47" w:rsidRDefault="001A1FA7" w:rsidP="001A1FA7">
      <w:pPr>
        <w:pStyle w:val="Ttulo3"/>
        <w:pBdr>
          <w:top w:val="single" w:sz="4" w:space="1" w:color="auto"/>
          <w:left w:val="single" w:sz="4" w:space="4" w:color="auto"/>
          <w:bottom w:val="single" w:sz="4" w:space="1" w:color="auto"/>
          <w:right w:val="single" w:sz="4" w:space="4" w:color="auto"/>
        </w:pBdr>
        <w:spacing w:before="0"/>
        <w:jc w:val="both"/>
        <w:rPr>
          <w:rFonts w:ascii="AvenirNext LT Pro Regular" w:eastAsia="Arial Unicode MS" w:hAnsi="AvenirNext LT Pro Regular" w:cs="Arial Unicode MS"/>
          <w:b/>
          <w:color w:val="auto"/>
          <w:sz w:val="20"/>
          <w:szCs w:val="20"/>
        </w:rPr>
      </w:pPr>
      <w:r w:rsidRPr="00040F47">
        <w:rPr>
          <w:rFonts w:ascii="AvenirNext LT Pro Regular" w:eastAsia="Arial Unicode MS" w:hAnsi="AvenirNext LT Pro Regular" w:cs="Arial Unicode MS"/>
          <w:b/>
          <w:color w:val="auto"/>
          <w:sz w:val="20"/>
          <w:szCs w:val="20"/>
        </w:rPr>
        <w:t xml:space="preserve">PERSONAL DOCENTE DE IDIOMAS: </w:t>
      </w:r>
    </w:p>
    <w:p w14:paraId="2D37632F" w14:textId="495B3FD2" w:rsidR="00523B01" w:rsidRDefault="00523B01" w:rsidP="00D70A01">
      <w:pPr>
        <w:jc w:val="both"/>
        <w:rPr>
          <w:rFonts w:ascii="AvenirNext LT Pro Regular" w:eastAsia="Arial Unicode MS" w:hAnsi="AvenirNext LT Pro Regular" w:cs="Arial Unicode MS"/>
          <w:sz w:val="20"/>
          <w:szCs w:val="20"/>
        </w:rPr>
      </w:pPr>
      <w:r w:rsidRPr="00523B01">
        <w:rPr>
          <w:rFonts w:ascii="AvenirNext LT Pro Regular" w:eastAsia="Arial Unicode MS" w:hAnsi="AvenirNext LT Pro Regular" w:cs="Arial Unicode MS"/>
          <w:b/>
          <w:sz w:val="20"/>
          <w:szCs w:val="20"/>
          <w:u w:val="single"/>
        </w:rPr>
        <w:t>BILINGÜE</w:t>
      </w:r>
      <w:r>
        <w:rPr>
          <w:rFonts w:ascii="AvenirNext LT Pro Regular" w:eastAsia="Arial Unicode MS" w:hAnsi="AvenirNext LT Pro Regular" w:cs="Arial Unicode MS"/>
          <w:sz w:val="20"/>
          <w:szCs w:val="20"/>
        </w:rPr>
        <w:t xml:space="preserve">: </w:t>
      </w:r>
      <w:r w:rsidR="00D70A01" w:rsidRPr="00040F47">
        <w:rPr>
          <w:rFonts w:ascii="AvenirNext LT Pro Regular" w:eastAsia="Arial Unicode MS" w:hAnsi="AvenirNext LT Pro Regular" w:cs="Arial Unicode MS"/>
          <w:sz w:val="20"/>
          <w:szCs w:val="20"/>
        </w:rPr>
        <w:t>En</w:t>
      </w:r>
      <w:r>
        <w:rPr>
          <w:rFonts w:ascii="AvenirNext LT Pro Regular" w:eastAsia="Arial Unicode MS" w:hAnsi="AvenirNext LT Pro Regular" w:cs="Arial Unicode MS"/>
          <w:sz w:val="20"/>
          <w:szCs w:val="20"/>
        </w:rPr>
        <w:t xml:space="preserve"> </w:t>
      </w:r>
      <w:r w:rsidR="00D70A01" w:rsidRPr="00040F47">
        <w:rPr>
          <w:rFonts w:ascii="AvenirNext LT Pro Regular" w:eastAsia="Arial Unicode MS" w:hAnsi="AvenirNext LT Pro Regular" w:cs="Arial Unicode MS"/>
          <w:sz w:val="20"/>
          <w:szCs w:val="20"/>
        </w:rPr>
        <w:t xml:space="preserve">niveles PREESCOLAR Y PRIMARIA, </w:t>
      </w:r>
      <w:r w:rsidR="00D70A01" w:rsidRPr="0070675A">
        <w:rPr>
          <w:rFonts w:ascii="AvenirNext LT Pro Regular" w:eastAsia="Arial Unicode MS" w:hAnsi="AvenirNext LT Pro Regular" w:cs="Arial Unicode MS"/>
          <w:sz w:val="20"/>
          <w:szCs w:val="20"/>
        </w:rPr>
        <w:t>en relación con los planteles que ofrecen educación bilingüe, es decir, que impartan el plan y programa de educación preescolar y educación primaria en el idioma inglés, será solicitado licenciatura afín a la educación</w:t>
      </w:r>
      <w:r>
        <w:rPr>
          <w:rFonts w:ascii="AvenirNext LT Pro Regular" w:eastAsia="Arial Unicode MS" w:hAnsi="AvenirNext LT Pro Regular" w:cs="Arial Unicode MS"/>
          <w:sz w:val="20"/>
          <w:szCs w:val="20"/>
        </w:rPr>
        <w:t xml:space="preserve"> y certificación internacional, así como presentar el Convenio con la empresa donde adquirirán los libros de Preescolar o Primaria en el idioma, y el horario deberá estar adecuada a cubrir el 50% en idioma es</w:t>
      </w:r>
      <w:r w:rsidR="00545973">
        <w:rPr>
          <w:rFonts w:ascii="AvenirNext LT Pro Regular" w:eastAsia="Arial Unicode MS" w:hAnsi="AvenirNext LT Pro Regular" w:cs="Arial Unicode MS"/>
          <w:sz w:val="20"/>
          <w:szCs w:val="20"/>
        </w:rPr>
        <w:t xml:space="preserve">pañol y 50% en el idioma inglés y/o </w:t>
      </w:r>
      <w:r w:rsidR="005B7F41">
        <w:rPr>
          <w:rFonts w:ascii="AvenirNext LT Pro Regular" w:eastAsia="Arial Unicode MS" w:hAnsi="AvenirNext LT Pro Regular" w:cs="Arial Unicode MS"/>
          <w:sz w:val="20"/>
          <w:szCs w:val="20"/>
        </w:rPr>
        <w:t xml:space="preserve">Lic. </w:t>
      </w:r>
      <w:proofErr w:type="gramStart"/>
      <w:r w:rsidR="005B7F41">
        <w:rPr>
          <w:rFonts w:ascii="AvenirNext LT Pro Regular" w:eastAsia="Arial Unicode MS" w:hAnsi="AvenirNext LT Pro Regular" w:cs="Arial Unicode MS"/>
          <w:sz w:val="20"/>
          <w:szCs w:val="20"/>
        </w:rPr>
        <w:t>en</w:t>
      </w:r>
      <w:proofErr w:type="gramEnd"/>
      <w:r w:rsidR="005B7F41">
        <w:rPr>
          <w:rFonts w:ascii="AvenirNext LT Pro Regular" w:eastAsia="Arial Unicode MS" w:hAnsi="AvenirNext LT Pro Regular" w:cs="Arial Unicode MS"/>
          <w:sz w:val="20"/>
          <w:szCs w:val="20"/>
        </w:rPr>
        <w:t xml:space="preserve"> enseñanza de lengua inglesa </w:t>
      </w:r>
      <w:r w:rsidR="00545973">
        <w:rPr>
          <w:rFonts w:ascii="AvenirNext LT Pro Regular" w:eastAsia="Arial Unicode MS" w:hAnsi="AvenirNext LT Pro Regular" w:cs="Arial Unicode MS"/>
          <w:sz w:val="20"/>
          <w:szCs w:val="20"/>
        </w:rPr>
        <w:t>(l</w:t>
      </w:r>
      <w:r w:rsidR="005B7F41">
        <w:rPr>
          <w:rFonts w:ascii="AvenirNext LT Pro Regular" w:eastAsia="Arial Unicode MS" w:hAnsi="AvenirNext LT Pro Regular" w:cs="Arial Unicode MS"/>
          <w:sz w:val="20"/>
          <w:szCs w:val="20"/>
        </w:rPr>
        <w:t xml:space="preserve">a UACH </w:t>
      </w:r>
      <w:r w:rsidR="005C4147">
        <w:rPr>
          <w:rFonts w:ascii="AvenirNext LT Pro Regular" w:eastAsia="Arial Unicode MS" w:hAnsi="AvenirNext LT Pro Regular" w:cs="Arial Unicode MS"/>
          <w:sz w:val="20"/>
          <w:szCs w:val="20"/>
        </w:rPr>
        <w:t>agrego estudios pedagógicos para estar frente a grupo</w:t>
      </w:r>
      <w:r w:rsidR="00545973">
        <w:rPr>
          <w:rFonts w:ascii="AvenirNext LT Pro Regular" w:eastAsia="Arial Unicode MS" w:hAnsi="AvenirNext LT Pro Regular" w:cs="Arial Unicode MS"/>
          <w:sz w:val="20"/>
          <w:szCs w:val="20"/>
        </w:rPr>
        <w:t>)</w:t>
      </w:r>
      <w:r w:rsidR="005C4147">
        <w:rPr>
          <w:rFonts w:ascii="AvenirNext LT Pro Regular" w:eastAsia="Arial Unicode MS" w:hAnsi="AvenirNext LT Pro Regular" w:cs="Arial Unicode MS"/>
          <w:sz w:val="20"/>
          <w:szCs w:val="20"/>
        </w:rPr>
        <w:t>.</w:t>
      </w:r>
    </w:p>
    <w:p w14:paraId="132CC53D" w14:textId="77777777" w:rsidR="00545973" w:rsidRDefault="00545973" w:rsidP="00D70A01">
      <w:pPr>
        <w:jc w:val="both"/>
        <w:rPr>
          <w:rFonts w:ascii="AvenirNext LT Pro Regular" w:eastAsia="Arial Unicode MS" w:hAnsi="AvenirNext LT Pro Regular" w:cs="Arial Unicode MS"/>
          <w:b/>
          <w:sz w:val="20"/>
          <w:szCs w:val="20"/>
          <w:u w:val="single"/>
        </w:rPr>
      </w:pPr>
    </w:p>
    <w:p w14:paraId="2929E602" w14:textId="5257D29E" w:rsidR="00D70A01" w:rsidRDefault="00523B01" w:rsidP="00D70A01">
      <w:pPr>
        <w:jc w:val="both"/>
        <w:rPr>
          <w:rFonts w:ascii="AvenirNext LT Pro Regular" w:eastAsia="Arial Unicode MS" w:hAnsi="AvenirNext LT Pro Regular" w:cs="Arial Unicode MS"/>
          <w:sz w:val="20"/>
          <w:szCs w:val="20"/>
        </w:rPr>
      </w:pPr>
      <w:r w:rsidRPr="00523B01">
        <w:rPr>
          <w:rFonts w:ascii="AvenirNext LT Pro Regular" w:eastAsia="Arial Unicode MS" w:hAnsi="AvenirNext LT Pro Regular" w:cs="Arial Unicode MS"/>
          <w:b/>
          <w:sz w:val="20"/>
          <w:szCs w:val="20"/>
          <w:u w:val="single"/>
        </w:rPr>
        <w:t>INGLES EXTRACURRICULAR</w:t>
      </w:r>
      <w:r>
        <w:rPr>
          <w:rFonts w:ascii="AvenirNext LT Pro Regular" w:eastAsia="Arial Unicode MS" w:hAnsi="AvenirNext LT Pro Regular" w:cs="Arial Unicode MS"/>
          <w:sz w:val="20"/>
          <w:szCs w:val="20"/>
        </w:rPr>
        <w:t xml:space="preserve">: Cuando </w:t>
      </w:r>
      <w:r w:rsidR="00D70A01" w:rsidRPr="0070675A">
        <w:rPr>
          <w:rFonts w:ascii="AvenirNext LT Pro Regular" w:eastAsia="Arial Unicode MS" w:hAnsi="AvenirNext LT Pro Regular" w:cs="Arial Unicode MS"/>
          <w:sz w:val="20"/>
          <w:szCs w:val="20"/>
        </w:rPr>
        <w:t xml:space="preserve">el plantel imparta clases de inglés de manera extracurricular al plan de estudios en los niveles de preescolar y primaria, los docentes deberán presentar certificación internacional y </w:t>
      </w:r>
      <w:r w:rsidR="00545973">
        <w:rPr>
          <w:rFonts w:ascii="AvenirNext LT Pro Regular" w:eastAsia="Arial Unicode MS" w:hAnsi="AvenirNext LT Pro Regular" w:cs="Arial Unicode MS"/>
          <w:sz w:val="20"/>
          <w:szCs w:val="20"/>
        </w:rPr>
        <w:t xml:space="preserve">acreditar ultimo grado de estudios, y puede ser cualquier Licenciatura </w:t>
      </w:r>
      <w:r w:rsidR="00D70A01" w:rsidRPr="0070675A">
        <w:rPr>
          <w:rFonts w:ascii="AvenirNext LT Pro Regular" w:eastAsia="Arial Unicode MS" w:hAnsi="AvenirNext LT Pro Regular" w:cs="Arial Unicode MS"/>
          <w:sz w:val="20"/>
          <w:szCs w:val="20"/>
        </w:rPr>
        <w:t xml:space="preserve">no necesariamente </w:t>
      </w:r>
      <w:r w:rsidR="00545973" w:rsidRPr="0070675A">
        <w:rPr>
          <w:rFonts w:ascii="AvenirNext LT Pro Regular" w:eastAsia="Arial Unicode MS" w:hAnsi="AvenirNext LT Pro Regular" w:cs="Arial Unicode MS"/>
          <w:sz w:val="20"/>
          <w:szCs w:val="20"/>
        </w:rPr>
        <w:t>afín</w:t>
      </w:r>
      <w:r w:rsidR="00D70A01" w:rsidRPr="0070675A">
        <w:rPr>
          <w:rFonts w:ascii="AvenirNext LT Pro Regular" w:eastAsia="Arial Unicode MS" w:hAnsi="AvenirNext LT Pro Regular" w:cs="Arial Unicode MS"/>
          <w:sz w:val="20"/>
          <w:szCs w:val="20"/>
        </w:rPr>
        <w:t xml:space="preserve"> a la educación. </w:t>
      </w:r>
      <w:r>
        <w:rPr>
          <w:rFonts w:ascii="AvenirNext LT Pro Regular" w:eastAsia="Arial Unicode MS" w:hAnsi="AvenirNext LT Pro Regular" w:cs="Arial Unicode MS"/>
          <w:sz w:val="20"/>
          <w:szCs w:val="20"/>
        </w:rPr>
        <w:t xml:space="preserve">Así mismo presentar el horario donde se cumpla con el total de horas del plan de estudios en </w:t>
      </w:r>
      <w:proofErr w:type="gramStart"/>
      <w:r>
        <w:rPr>
          <w:rFonts w:ascii="AvenirNext LT Pro Regular" w:eastAsia="Arial Unicode MS" w:hAnsi="AvenirNext LT Pro Regular" w:cs="Arial Unicode MS"/>
          <w:sz w:val="20"/>
          <w:szCs w:val="20"/>
        </w:rPr>
        <w:t>Español</w:t>
      </w:r>
      <w:proofErr w:type="gramEnd"/>
      <w:r>
        <w:rPr>
          <w:rFonts w:ascii="AvenirNext LT Pro Regular" w:eastAsia="Arial Unicode MS" w:hAnsi="AvenirNext LT Pro Regular" w:cs="Arial Unicode MS"/>
          <w:sz w:val="20"/>
          <w:szCs w:val="20"/>
        </w:rPr>
        <w:t xml:space="preserve"> de la SEP y </w:t>
      </w:r>
      <w:r w:rsidR="009560E1">
        <w:rPr>
          <w:rFonts w:ascii="AvenirNext LT Pro Regular" w:eastAsia="Arial Unicode MS" w:hAnsi="AvenirNext LT Pro Regular" w:cs="Arial Unicode MS"/>
          <w:sz w:val="20"/>
          <w:szCs w:val="20"/>
        </w:rPr>
        <w:t>las horas extracurriculares</w:t>
      </w:r>
      <w:r>
        <w:rPr>
          <w:rFonts w:ascii="AvenirNext LT Pro Regular" w:eastAsia="Arial Unicode MS" w:hAnsi="AvenirNext LT Pro Regular" w:cs="Arial Unicode MS"/>
          <w:sz w:val="20"/>
          <w:szCs w:val="20"/>
        </w:rPr>
        <w:t xml:space="preserve"> de inglés.  </w:t>
      </w:r>
    </w:p>
    <w:p w14:paraId="0E37D6A3" w14:textId="77777777" w:rsidR="00545973" w:rsidRDefault="00545973" w:rsidP="00D70A01">
      <w:pPr>
        <w:jc w:val="both"/>
        <w:rPr>
          <w:rFonts w:ascii="AvenirNext LT Pro Regular" w:eastAsia="Arial Unicode MS" w:hAnsi="AvenirNext LT Pro Regular" w:cs="Arial Unicode MS"/>
          <w:sz w:val="20"/>
          <w:szCs w:val="20"/>
        </w:rPr>
      </w:pPr>
    </w:p>
    <w:p w14:paraId="01FE7B4D" w14:textId="77777777" w:rsidR="001A1FA7" w:rsidRPr="00040F47" w:rsidRDefault="001A1FA7" w:rsidP="001A1FA7">
      <w:pPr>
        <w:pStyle w:val="Ttulo3"/>
        <w:pBdr>
          <w:top w:val="single" w:sz="4" w:space="1" w:color="auto"/>
          <w:left w:val="single" w:sz="4" w:space="4" w:color="auto"/>
          <w:bottom w:val="single" w:sz="4" w:space="1" w:color="auto"/>
          <w:right w:val="single" w:sz="4" w:space="4" w:color="auto"/>
        </w:pBdr>
        <w:spacing w:before="0"/>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color w:val="auto"/>
          <w:sz w:val="20"/>
          <w:szCs w:val="20"/>
        </w:rPr>
        <w:t>En SECUNDARIA, MEDIO SUPERIOR Y SUPERIOR, Los docentes de lengua ex</w:t>
      </w:r>
      <w:r>
        <w:rPr>
          <w:rFonts w:ascii="AvenirNext LT Pro Regular" w:eastAsia="Arial Unicode MS" w:hAnsi="AvenirNext LT Pro Regular" w:cs="Arial Unicode MS"/>
          <w:color w:val="auto"/>
          <w:sz w:val="20"/>
          <w:szCs w:val="20"/>
        </w:rPr>
        <w:t>tranjera deberán tener título y cédula federal y estatal,</w:t>
      </w:r>
      <w:r w:rsidRPr="00040F47">
        <w:rPr>
          <w:rFonts w:ascii="AvenirNext LT Pro Regular" w:eastAsia="Arial Unicode MS" w:hAnsi="AvenirNext LT Pro Regular" w:cs="Arial Unicode MS"/>
          <w:color w:val="auto"/>
          <w:sz w:val="20"/>
          <w:szCs w:val="20"/>
        </w:rPr>
        <w:t xml:space="preserve"> expedido por alguna institución perteneciente al sistema educativo nacional, en el área de idiomas, correspondiente a la lengua que pretendan impartir o, en su caso</w:t>
      </w:r>
      <w:r>
        <w:rPr>
          <w:rFonts w:ascii="AvenirNext LT Pro Regular" w:eastAsia="Arial Unicode MS" w:hAnsi="AvenirNext LT Pro Regular" w:cs="Arial Unicode MS"/>
          <w:color w:val="auto"/>
          <w:sz w:val="20"/>
          <w:szCs w:val="20"/>
        </w:rPr>
        <w:t>, título o cédula de cualquier carrera y</w:t>
      </w:r>
      <w:r>
        <w:rPr>
          <w:rFonts w:ascii="Arial" w:hAnsi="Arial" w:cs="Arial"/>
          <w:color w:val="2F2F2F"/>
          <w:shd w:val="clear" w:color="auto" w:fill="FFFFFF"/>
        </w:rPr>
        <w:t xml:space="preserve"> </w:t>
      </w:r>
      <w:r w:rsidRPr="00040F47">
        <w:rPr>
          <w:rFonts w:ascii="AvenirNext LT Pro Regular" w:eastAsia="Arial Unicode MS" w:hAnsi="AvenirNext LT Pro Regular" w:cs="Arial Unicode MS"/>
          <w:color w:val="auto"/>
          <w:sz w:val="20"/>
          <w:szCs w:val="20"/>
        </w:rPr>
        <w:t>contar con alguno de los estándares internacionales que para medir el conocimiento de idiomas y la habilidad para enseñarlos recomiende la autoridad educativa, conforme a los siguientes perfiles de licenciatura, certificaciones y posgrados siguientes:</w:t>
      </w:r>
    </w:p>
    <w:p w14:paraId="1ACCEC00" w14:textId="77777777" w:rsidR="001A1FA7" w:rsidRPr="00040F47" w:rsidRDefault="001A1FA7" w:rsidP="001A1FA7">
      <w:pPr>
        <w:pStyle w:val="Ttulo3"/>
        <w:pBdr>
          <w:top w:val="single" w:sz="4" w:space="1" w:color="auto"/>
          <w:left w:val="single" w:sz="4" w:space="4" w:color="auto"/>
          <w:bottom w:val="single" w:sz="4" w:space="1" w:color="auto"/>
          <w:right w:val="single" w:sz="4" w:space="4" w:color="auto"/>
        </w:pBdr>
        <w:spacing w:before="0"/>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color w:val="auto"/>
          <w:sz w:val="20"/>
          <w:szCs w:val="20"/>
        </w:rPr>
        <w:t xml:space="preserve"> </w:t>
      </w:r>
    </w:p>
    <w:p w14:paraId="42868A3A" w14:textId="77777777" w:rsidR="001A1FA7" w:rsidRPr="00040F47" w:rsidRDefault="001A1FA7" w:rsidP="001A1FA7">
      <w:pPr>
        <w:pStyle w:val="Prrafodelista"/>
        <w:numPr>
          <w:ilvl w:val="0"/>
          <w:numId w:val="6"/>
        </w:numPr>
        <w:pBdr>
          <w:top w:val="single" w:sz="4" w:space="1" w:color="auto"/>
          <w:left w:val="single" w:sz="4" w:space="4" w:color="auto"/>
          <w:bottom w:val="single" w:sz="4" w:space="1" w:color="auto"/>
          <w:right w:val="single" w:sz="4" w:space="4" w:color="auto"/>
        </w:pBdr>
        <w:ind w:left="0" w:firstLine="0"/>
        <w:jc w:val="both"/>
        <w:rPr>
          <w:rFonts w:ascii="AvenirNext LT Pro Regular" w:eastAsia="Arial Unicode MS" w:hAnsi="AvenirNext LT Pro Regular" w:cs="Arial Unicode MS"/>
          <w:sz w:val="20"/>
          <w:szCs w:val="20"/>
          <w:lang w:val="es-MX" w:eastAsia="en-US"/>
        </w:rPr>
      </w:pPr>
      <w:r w:rsidRPr="00040F47">
        <w:rPr>
          <w:rFonts w:ascii="AvenirNext LT Pro Regular" w:eastAsia="Arial Unicode MS" w:hAnsi="AvenirNext LT Pro Regular" w:cs="Arial Unicode MS"/>
          <w:sz w:val="20"/>
          <w:szCs w:val="20"/>
          <w:lang w:val="es-MX" w:eastAsia="en-US"/>
        </w:rPr>
        <w:t xml:space="preserve">Licenciaturas: Docencia de Idiomas, Docencia del Idioma Inglés, Educación Media Especializado en Inglés, Educación Secundaria con especialidad en Lengua Extranjera, Enseñanza de la Lengua Materna, Enseñanza del Inglés, Idiomas, Intérprete Traductor, Lengua Inglesa, Lenguas Modernas, Lenguas, Letras Inglesas, Normalista con Especialidad en Inglés, Traducción y Didáctica del Inglés.  </w:t>
      </w:r>
    </w:p>
    <w:p w14:paraId="3E71B5D4" w14:textId="77777777" w:rsidR="001A1FA7" w:rsidRPr="00040F47" w:rsidRDefault="001A1FA7" w:rsidP="001A1FA7">
      <w:pPr>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sz w:val="20"/>
          <w:szCs w:val="20"/>
        </w:rPr>
      </w:pPr>
    </w:p>
    <w:p w14:paraId="2B5948EE" w14:textId="052D8364" w:rsidR="001A1FA7" w:rsidRPr="00A465C8" w:rsidRDefault="001A1FA7" w:rsidP="001A1FA7">
      <w:pPr>
        <w:pStyle w:val="Prrafodelista"/>
        <w:numPr>
          <w:ilvl w:val="0"/>
          <w:numId w:val="6"/>
        </w:numPr>
        <w:pBdr>
          <w:top w:val="single" w:sz="4" w:space="1" w:color="auto"/>
          <w:left w:val="single" w:sz="4" w:space="4" w:color="auto"/>
          <w:bottom w:val="single" w:sz="4" w:space="1" w:color="auto"/>
          <w:right w:val="single" w:sz="4" w:space="4" w:color="auto"/>
        </w:pBdr>
        <w:ind w:left="0" w:firstLine="0"/>
        <w:jc w:val="both"/>
        <w:rPr>
          <w:rFonts w:ascii="AvenirNext LT Pro Regular" w:eastAsia="Arial Unicode MS" w:hAnsi="AvenirNext LT Pro Regular" w:cs="Arial Unicode MS"/>
          <w:sz w:val="20"/>
          <w:szCs w:val="20"/>
          <w:lang w:val="en-US" w:eastAsia="en-US"/>
        </w:rPr>
      </w:pPr>
      <w:proofErr w:type="spellStart"/>
      <w:r w:rsidRPr="00A465C8">
        <w:rPr>
          <w:rFonts w:ascii="AvenirNext LT Pro Regular" w:eastAsia="Arial Unicode MS" w:hAnsi="AvenirNext LT Pro Regular" w:cs="Arial Unicode MS"/>
          <w:sz w:val="20"/>
          <w:szCs w:val="20"/>
          <w:lang w:val="en-US" w:eastAsia="en-US"/>
        </w:rPr>
        <w:t>Certificaciones</w:t>
      </w:r>
      <w:proofErr w:type="spellEnd"/>
      <w:r w:rsidRPr="00A465C8">
        <w:rPr>
          <w:rFonts w:ascii="AvenirNext LT Pro Regular" w:eastAsia="Arial Unicode MS" w:hAnsi="AvenirNext LT Pro Regular" w:cs="Arial Unicode MS"/>
          <w:sz w:val="20"/>
          <w:szCs w:val="20"/>
          <w:lang w:val="en-US" w:eastAsia="en-US"/>
        </w:rPr>
        <w:t xml:space="preserve">: </w:t>
      </w:r>
      <w:proofErr w:type="spellStart"/>
      <w:r w:rsidRPr="00A465C8">
        <w:rPr>
          <w:rFonts w:ascii="AvenirNext LT Pro Regular" w:eastAsia="Arial Unicode MS" w:hAnsi="AvenirNext LT Pro Regular" w:cs="Arial Unicode MS"/>
          <w:sz w:val="20"/>
          <w:szCs w:val="20"/>
          <w:lang w:val="en-US" w:eastAsia="en-US"/>
        </w:rPr>
        <w:t>Pudiendo</w:t>
      </w:r>
      <w:proofErr w:type="spellEnd"/>
      <w:r w:rsidRPr="00A465C8">
        <w:rPr>
          <w:rFonts w:ascii="AvenirNext LT Pro Regular" w:eastAsia="Arial Unicode MS" w:hAnsi="AvenirNext LT Pro Regular" w:cs="Arial Unicode MS"/>
          <w:sz w:val="20"/>
          <w:szCs w:val="20"/>
          <w:lang w:val="en-US" w:eastAsia="en-US"/>
        </w:rPr>
        <w:t xml:space="preserve"> </w:t>
      </w:r>
      <w:proofErr w:type="spellStart"/>
      <w:r w:rsidRPr="00A465C8">
        <w:rPr>
          <w:rFonts w:ascii="AvenirNext LT Pro Regular" w:eastAsia="Arial Unicode MS" w:hAnsi="AvenirNext LT Pro Regular" w:cs="Arial Unicode MS"/>
          <w:sz w:val="20"/>
          <w:szCs w:val="20"/>
          <w:lang w:val="en-US" w:eastAsia="en-US"/>
        </w:rPr>
        <w:t>ser</w:t>
      </w:r>
      <w:proofErr w:type="spellEnd"/>
      <w:r w:rsidRPr="00A465C8">
        <w:rPr>
          <w:rFonts w:ascii="AvenirNext LT Pro Regular" w:eastAsia="Arial Unicode MS" w:hAnsi="AvenirNext LT Pro Regular" w:cs="Arial Unicode MS"/>
          <w:sz w:val="20"/>
          <w:szCs w:val="20"/>
          <w:lang w:val="en-US" w:eastAsia="en-US"/>
        </w:rPr>
        <w:t xml:space="preserve"> </w:t>
      </w:r>
      <w:proofErr w:type="spellStart"/>
      <w:r w:rsidRPr="00A465C8">
        <w:rPr>
          <w:rFonts w:ascii="AvenirNext LT Pro Regular" w:eastAsia="Arial Unicode MS" w:hAnsi="AvenirNext LT Pro Regular" w:cs="Arial Unicode MS"/>
          <w:sz w:val="20"/>
          <w:szCs w:val="20"/>
          <w:lang w:val="en-US" w:eastAsia="en-US"/>
        </w:rPr>
        <w:t>como</w:t>
      </w:r>
      <w:proofErr w:type="spellEnd"/>
      <w:r w:rsidRPr="00A465C8">
        <w:rPr>
          <w:rFonts w:ascii="AvenirNext LT Pro Regular" w:eastAsia="Arial Unicode MS" w:hAnsi="AvenirNext LT Pro Regular" w:cs="Arial Unicode MS"/>
          <w:sz w:val="20"/>
          <w:szCs w:val="20"/>
          <w:lang w:val="en-US" w:eastAsia="en-US"/>
        </w:rPr>
        <w:t xml:space="preserve"> TOEFL</w:t>
      </w:r>
      <w:r w:rsidR="00D171B8">
        <w:rPr>
          <w:rFonts w:ascii="AvenirNext LT Pro Regular" w:eastAsia="Arial Unicode MS" w:hAnsi="AvenirNext LT Pro Regular" w:cs="Arial Unicode MS"/>
          <w:sz w:val="20"/>
          <w:szCs w:val="20"/>
          <w:lang w:val="en-US" w:eastAsia="en-US"/>
        </w:rPr>
        <w:t xml:space="preserve"> IBT (Academic), TOEFL ITP, </w:t>
      </w:r>
      <w:r w:rsidRPr="00A465C8">
        <w:rPr>
          <w:rFonts w:ascii="AvenirNext LT Pro Regular" w:eastAsia="Arial Unicode MS" w:hAnsi="AvenirNext LT Pro Regular" w:cs="Arial Unicode MS"/>
          <w:sz w:val="20"/>
          <w:szCs w:val="20"/>
          <w:lang w:val="en-US" w:eastAsia="en-US"/>
        </w:rPr>
        <w:t>CAE (Cambridge English: Advanced), CENNI (</w:t>
      </w:r>
      <w:proofErr w:type="spellStart"/>
      <w:r w:rsidRPr="00A465C8">
        <w:rPr>
          <w:rFonts w:ascii="AvenirNext LT Pro Regular" w:eastAsia="Arial Unicode MS" w:hAnsi="AvenirNext LT Pro Regular" w:cs="Arial Unicode MS"/>
          <w:sz w:val="20"/>
          <w:szCs w:val="20"/>
          <w:lang w:val="en-US" w:eastAsia="en-US"/>
        </w:rPr>
        <w:t>Certificación</w:t>
      </w:r>
      <w:proofErr w:type="spellEnd"/>
      <w:r w:rsidRPr="00A465C8">
        <w:rPr>
          <w:rFonts w:ascii="AvenirNext LT Pro Regular" w:eastAsia="Arial Unicode MS" w:hAnsi="AvenirNext LT Pro Regular" w:cs="Arial Unicode MS"/>
          <w:sz w:val="20"/>
          <w:szCs w:val="20"/>
          <w:lang w:val="en-US" w:eastAsia="en-US"/>
        </w:rPr>
        <w:t xml:space="preserve"> </w:t>
      </w:r>
      <w:proofErr w:type="spellStart"/>
      <w:r w:rsidRPr="00A465C8">
        <w:rPr>
          <w:rFonts w:ascii="AvenirNext LT Pro Regular" w:eastAsia="Arial Unicode MS" w:hAnsi="AvenirNext LT Pro Regular" w:cs="Arial Unicode MS"/>
          <w:sz w:val="20"/>
          <w:szCs w:val="20"/>
          <w:lang w:val="en-US" w:eastAsia="en-US"/>
        </w:rPr>
        <w:t>Nacional</w:t>
      </w:r>
      <w:proofErr w:type="spellEnd"/>
      <w:r w:rsidRPr="00A465C8">
        <w:rPr>
          <w:rFonts w:ascii="AvenirNext LT Pro Regular" w:eastAsia="Arial Unicode MS" w:hAnsi="AvenirNext LT Pro Regular" w:cs="Arial Unicode MS"/>
          <w:sz w:val="20"/>
          <w:szCs w:val="20"/>
          <w:lang w:val="en-US" w:eastAsia="en-US"/>
        </w:rPr>
        <w:t xml:space="preserve"> de </w:t>
      </w:r>
      <w:proofErr w:type="spellStart"/>
      <w:r w:rsidRPr="00A465C8">
        <w:rPr>
          <w:rFonts w:ascii="AvenirNext LT Pro Regular" w:eastAsia="Arial Unicode MS" w:hAnsi="AvenirNext LT Pro Regular" w:cs="Arial Unicode MS"/>
          <w:sz w:val="20"/>
          <w:szCs w:val="20"/>
          <w:lang w:val="en-US" w:eastAsia="en-US"/>
        </w:rPr>
        <w:t>Nivel</w:t>
      </w:r>
      <w:proofErr w:type="spellEnd"/>
      <w:r w:rsidRPr="00A465C8">
        <w:rPr>
          <w:rFonts w:ascii="AvenirNext LT Pro Regular" w:eastAsia="Arial Unicode MS" w:hAnsi="AvenirNext LT Pro Regular" w:cs="Arial Unicode MS"/>
          <w:sz w:val="20"/>
          <w:szCs w:val="20"/>
          <w:lang w:val="en-US" w:eastAsia="en-US"/>
        </w:rPr>
        <w:t xml:space="preserve"> de </w:t>
      </w:r>
      <w:proofErr w:type="spellStart"/>
      <w:r w:rsidRPr="00A465C8">
        <w:rPr>
          <w:rFonts w:ascii="AvenirNext LT Pro Regular" w:eastAsia="Arial Unicode MS" w:hAnsi="AvenirNext LT Pro Regular" w:cs="Arial Unicode MS"/>
          <w:sz w:val="20"/>
          <w:szCs w:val="20"/>
          <w:lang w:val="en-US" w:eastAsia="en-US"/>
        </w:rPr>
        <w:t>idioma</w:t>
      </w:r>
      <w:proofErr w:type="spellEnd"/>
      <w:r w:rsidRPr="00A465C8">
        <w:rPr>
          <w:rFonts w:ascii="AvenirNext LT Pro Regular" w:eastAsia="Arial Unicode MS" w:hAnsi="AvenirNext LT Pro Regular" w:cs="Arial Unicode MS"/>
          <w:sz w:val="20"/>
          <w:szCs w:val="20"/>
          <w:lang w:val="en-US" w:eastAsia="en-US"/>
        </w:rPr>
        <w:t xml:space="preserve">), TKT (Teaching Knowledge Test), ICELT (In-Service </w:t>
      </w:r>
      <w:proofErr w:type="spellStart"/>
      <w:r w:rsidRPr="00A465C8">
        <w:rPr>
          <w:rFonts w:ascii="AvenirNext LT Pro Regular" w:eastAsia="Arial Unicode MS" w:hAnsi="AvenirNext LT Pro Regular" w:cs="Arial Unicode MS"/>
          <w:sz w:val="20"/>
          <w:szCs w:val="20"/>
          <w:lang w:val="en-US" w:eastAsia="en-US"/>
        </w:rPr>
        <w:t>Certficate</w:t>
      </w:r>
      <w:proofErr w:type="spellEnd"/>
      <w:r w:rsidRPr="00A465C8">
        <w:rPr>
          <w:rFonts w:ascii="AvenirNext LT Pro Regular" w:eastAsia="Arial Unicode MS" w:hAnsi="AvenirNext LT Pro Regular" w:cs="Arial Unicode MS"/>
          <w:sz w:val="20"/>
          <w:szCs w:val="20"/>
          <w:lang w:val="en-US" w:eastAsia="en-US"/>
        </w:rPr>
        <w:t xml:space="preserve"> in English Language Teaching), Delta (Diploma in Teaching English to Speakers of Other Languages), Competence and Performance in Language Teaching: Implications for Teachers Education, Instructor </w:t>
      </w:r>
      <w:proofErr w:type="spellStart"/>
      <w:r w:rsidRPr="00A465C8">
        <w:rPr>
          <w:rFonts w:ascii="AvenirNext LT Pro Regular" w:eastAsia="Arial Unicode MS" w:hAnsi="AvenirNext LT Pro Regular" w:cs="Arial Unicode MS"/>
          <w:sz w:val="20"/>
          <w:szCs w:val="20"/>
          <w:lang w:val="en-US" w:eastAsia="en-US"/>
        </w:rPr>
        <w:t>Certificado</w:t>
      </w:r>
      <w:proofErr w:type="spellEnd"/>
      <w:r w:rsidRPr="00A465C8">
        <w:rPr>
          <w:rFonts w:ascii="AvenirNext LT Pro Regular" w:eastAsia="Arial Unicode MS" w:hAnsi="AvenirNext LT Pro Regular" w:cs="Arial Unicode MS"/>
          <w:sz w:val="20"/>
          <w:szCs w:val="20"/>
          <w:lang w:val="en-US" w:eastAsia="en-US"/>
        </w:rPr>
        <w:t xml:space="preserve"> en </w:t>
      </w:r>
      <w:proofErr w:type="spellStart"/>
      <w:r w:rsidRPr="00A465C8">
        <w:rPr>
          <w:rFonts w:ascii="AvenirNext LT Pro Regular" w:eastAsia="Arial Unicode MS" w:hAnsi="AvenirNext LT Pro Regular" w:cs="Arial Unicode MS"/>
          <w:sz w:val="20"/>
          <w:szCs w:val="20"/>
          <w:lang w:val="en-US" w:eastAsia="en-US"/>
        </w:rPr>
        <w:t>Lengua</w:t>
      </w:r>
      <w:proofErr w:type="spellEnd"/>
      <w:r w:rsidRPr="00A465C8">
        <w:rPr>
          <w:rFonts w:ascii="AvenirNext LT Pro Regular" w:eastAsia="Arial Unicode MS" w:hAnsi="AvenirNext LT Pro Regular" w:cs="Arial Unicode MS"/>
          <w:sz w:val="20"/>
          <w:szCs w:val="20"/>
          <w:lang w:val="en-US" w:eastAsia="en-US"/>
        </w:rPr>
        <w:t xml:space="preserve"> </w:t>
      </w:r>
      <w:proofErr w:type="spellStart"/>
      <w:r w:rsidRPr="00A465C8">
        <w:rPr>
          <w:rFonts w:ascii="AvenirNext LT Pro Regular" w:eastAsia="Arial Unicode MS" w:hAnsi="AvenirNext LT Pro Regular" w:cs="Arial Unicode MS"/>
          <w:sz w:val="20"/>
          <w:szCs w:val="20"/>
          <w:lang w:val="en-US" w:eastAsia="en-US"/>
        </w:rPr>
        <w:t>Inglesa</w:t>
      </w:r>
      <w:proofErr w:type="spellEnd"/>
      <w:r w:rsidRPr="00A465C8">
        <w:rPr>
          <w:rFonts w:ascii="AvenirNext LT Pro Regular" w:eastAsia="Arial Unicode MS" w:hAnsi="AvenirNext LT Pro Regular" w:cs="Arial Unicode MS"/>
          <w:sz w:val="20"/>
          <w:szCs w:val="20"/>
          <w:lang w:val="en-US" w:eastAsia="en-US"/>
        </w:rPr>
        <w:t xml:space="preserve">, Teacher´s Training Course, Teaching Knowledge Test, Teaching Training, In-Service Certificate in English Language, </w:t>
      </w:r>
      <w:r w:rsidR="00D171B8">
        <w:rPr>
          <w:rFonts w:ascii="AvenirNext LT Pro Regular" w:eastAsia="Arial Unicode MS" w:hAnsi="AvenirNext LT Pro Regular" w:cs="Arial Unicode MS"/>
          <w:sz w:val="20"/>
          <w:szCs w:val="20"/>
          <w:lang w:val="en-US" w:eastAsia="en-US"/>
        </w:rPr>
        <w:t xml:space="preserve">IELTS, </w:t>
      </w:r>
      <w:r w:rsidRPr="00A465C8">
        <w:rPr>
          <w:rFonts w:ascii="AvenirNext LT Pro Regular" w:eastAsia="Arial Unicode MS" w:hAnsi="AvenirNext LT Pro Regular" w:cs="Arial Unicode MS"/>
          <w:sz w:val="20"/>
          <w:szCs w:val="20"/>
          <w:lang w:val="en-US" w:eastAsia="en-US"/>
        </w:rPr>
        <w:t xml:space="preserve">entre </w:t>
      </w:r>
      <w:proofErr w:type="spellStart"/>
      <w:r w:rsidRPr="00A465C8">
        <w:rPr>
          <w:rFonts w:ascii="AvenirNext LT Pro Regular" w:eastAsia="Arial Unicode MS" w:hAnsi="AvenirNext LT Pro Regular" w:cs="Arial Unicode MS"/>
          <w:sz w:val="20"/>
          <w:szCs w:val="20"/>
          <w:lang w:val="en-US" w:eastAsia="en-US"/>
        </w:rPr>
        <w:t>otras</w:t>
      </w:r>
      <w:proofErr w:type="spellEnd"/>
      <w:r w:rsidRPr="00A465C8">
        <w:rPr>
          <w:rFonts w:ascii="AvenirNext LT Pro Regular" w:eastAsia="Arial Unicode MS" w:hAnsi="AvenirNext LT Pro Regular" w:cs="Arial Unicode MS"/>
          <w:sz w:val="20"/>
          <w:szCs w:val="20"/>
          <w:lang w:val="en-US" w:eastAsia="en-US"/>
        </w:rPr>
        <w:t xml:space="preserve">. </w:t>
      </w:r>
    </w:p>
    <w:p w14:paraId="1B4F8DCF" w14:textId="77777777" w:rsidR="001A1FA7" w:rsidRPr="00A465C8" w:rsidRDefault="001A1FA7" w:rsidP="001A1FA7">
      <w:pPr>
        <w:pBdr>
          <w:top w:val="single" w:sz="4" w:space="1" w:color="auto"/>
          <w:left w:val="single" w:sz="4" w:space="4" w:color="auto"/>
          <w:bottom w:val="single" w:sz="4" w:space="1" w:color="auto"/>
          <w:right w:val="single" w:sz="4" w:space="4" w:color="auto"/>
        </w:pBdr>
        <w:jc w:val="both"/>
        <w:rPr>
          <w:rFonts w:ascii="AvenirNext LT Pro Regular" w:eastAsia="Arial Unicode MS" w:hAnsi="AvenirNext LT Pro Regular" w:cs="Arial Unicode MS"/>
          <w:sz w:val="20"/>
          <w:szCs w:val="20"/>
          <w:lang w:val="en-US"/>
        </w:rPr>
      </w:pPr>
    </w:p>
    <w:p w14:paraId="55FFEC47" w14:textId="77777777" w:rsidR="001A1FA7" w:rsidRPr="00040F47" w:rsidRDefault="001A1FA7" w:rsidP="001A1FA7">
      <w:pPr>
        <w:pStyle w:val="Prrafodelista"/>
        <w:numPr>
          <w:ilvl w:val="0"/>
          <w:numId w:val="6"/>
        </w:numPr>
        <w:pBdr>
          <w:top w:val="single" w:sz="4" w:space="1" w:color="auto"/>
          <w:left w:val="single" w:sz="4" w:space="4" w:color="auto"/>
          <w:bottom w:val="single" w:sz="4" w:space="1" w:color="auto"/>
          <w:right w:val="single" w:sz="4" w:space="4" w:color="auto"/>
        </w:pBdr>
        <w:ind w:hanging="720"/>
        <w:jc w:val="both"/>
        <w:rPr>
          <w:rFonts w:ascii="AvenirNext LT Pro Regular" w:eastAsia="Arial Unicode MS" w:hAnsi="AvenirNext LT Pro Regular" w:cs="Arial Unicode MS"/>
          <w:sz w:val="20"/>
          <w:szCs w:val="20"/>
          <w:lang w:val="es-MX" w:eastAsia="en-US"/>
        </w:rPr>
      </w:pPr>
      <w:r w:rsidRPr="00040F47">
        <w:rPr>
          <w:rFonts w:ascii="AvenirNext LT Pro Regular" w:eastAsia="Arial Unicode MS" w:hAnsi="AvenirNext LT Pro Regular" w:cs="Arial Unicode MS"/>
          <w:sz w:val="20"/>
          <w:szCs w:val="20"/>
          <w:lang w:val="es-MX" w:eastAsia="en-US"/>
        </w:rPr>
        <w:t>Posgrados: Enseñanza del Inglés, o idiomas.</w:t>
      </w:r>
    </w:p>
    <w:p w14:paraId="561854D4" w14:textId="77777777" w:rsidR="001A1FA7" w:rsidRDefault="001A1FA7" w:rsidP="001A1FA7">
      <w:pPr>
        <w:pStyle w:val="Ttulo3"/>
        <w:spacing w:before="0"/>
        <w:jc w:val="both"/>
        <w:rPr>
          <w:rFonts w:ascii="AvenirNext LT Pro Regular" w:eastAsia="Arial Unicode MS" w:hAnsi="AvenirNext LT Pro Regular" w:cs="Arial Unicode MS"/>
          <w:color w:val="auto"/>
          <w:sz w:val="20"/>
          <w:szCs w:val="20"/>
        </w:rPr>
      </w:pPr>
    </w:p>
    <w:p w14:paraId="0BEEBB4A" w14:textId="77777777" w:rsidR="007B3EB2" w:rsidRDefault="007B3EB2" w:rsidP="007B3EB2">
      <w:pPr>
        <w:jc w:val="both"/>
        <w:rPr>
          <w:rFonts w:ascii="AvenirNext LT Pro Regular" w:eastAsia="Arial Unicode MS" w:hAnsi="AvenirNext LT Pro Regular" w:cs="Arial Unicode MS"/>
          <w:sz w:val="20"/>
          <w:szCs w:val="20"/>
        </w:rPr>
      </w:pPr>
    </w:p>
    <w:p w14:paraId="4769B2FE" w14:textId="77777777" w:rsidR="00D70A01" w:rsidRDefault="00D70A01" w:rsidP="007B3EB2">
      <w:pPr>
        <w:jc w:val="both"/>
        <w:rPr>
          <w:rFonts w:ascii="AvenirNext LT Pro Regular" w:eastAsia="Arial Unicode MS" w:hAnsi="AvenirNext LT Pro Regular" w:cs="Arial Unicode MS"/>
          <w:sz w:val="20"/>
          <w:szCs w:val="20"/>
        </w:rPr>
      </w:pPr>
    </w:p>
    <w:p w14:paraId="3D049310" w14:textId="77777777" w:rsidR="00D70A01" w:rsidRDefault="00D70A01" w:rsidP="007B3EB2">
      <w:pPr>
        <w:jc w:val="both"/>
        <w:rPr>
          <w:rFonts w:ascii="AvenirNext LT Pro Regular" w:eastAsia="Arial Unicode MS" w:hAnsi="AvenirNext LT Pro Regular" w:cs="Arial Unicode MS"/>
          <w:sz w:val="20"/>
          <w:szCs w:val="20"/>
        </w:rPr>
      </w:pPr>
    </w:p>
    <w:p w14:paraId="738AB004" w14:textId="77777777" w:rsidR="00D70A01" w:rsidRDefault="00D70A01" w:rsidP="007B3EB2">
      <w:pPr>
        <w:jc w:val="both"/>
        <w:rPr>
          <w:rFonts w:ascii="AvenirNext LT Pro Regular" w:eastAsia="Arial Unicode MS" w:hAnsi="AvenirNext LT Pro Regular" w:cs="Arial Unicode MS"/>
          <w:sz w:val="20"/>
          <w:szCs w:val="20"/>
        </w:rPr>
      </w:pPr>
    </w:p>
    <w:p w14:paraId="2A8F762D" w14:textId="77777777" w:rsidR="00D70A01" w:rsidRDefault="00D70A01" w:rsidP="007B3EB2">
      <w:pPr>
        <w:jc w:val="both"/>
        <w:rPr>
          <w:rFonts w:ascii="AvenirNext LT Pro Regular" w:eastAsia="Arial Unicode MS" w:hAnsi="AvenirNext LT Pro Regular" w:cs="Arial Unicode MS"/>
          <w:sz w:val="20"/>
          <w:szCs w:val="20"/>
        </w:rPr>
      </w:pPr>
    </w:p>
    <w:p w14:paraId="5CB56567" w14:textId="77777777" w:rsidR="00D70A01" w:rsidRDefault="00D70A01" w:rsidP="007B3EB2">
      <w:pPr>
        <w:jc w:val="both"/>
        <w:rPr>
          <w:rFonts w:ascii="AvenirNext LT Pro Regular" w:eastAsia="Arial Unicode MS" w:hAnsi="AvenirNext LT Pro Regular" w:cs="Arial Unicode MS"/>
          <w:sz w:val="20"/>
          <w:szCs w:val="20"/>
        </w:rPr>
      </w:pPr>
    </w:p>
    <w:p w14:paraId="24ECD183" w14:textId="77777777" w:rsidR="00074606" w:rsidRPr="00040F47" w:rsidRDefault="00074606" w:rsidP="00986F06">
      <w:pPr>
        <w:pBdr>
          <w:bottom w:val="single" w:sz="12" w:space="1" w:color="auto"/>
        </w:pBdr>
        <w:jc w:val="both"/>
        <w:rPr>
          <w:rFonts w:ascii="AvenirNext LT Pro Regular" w:eastAsia="Arial Unicode MS" w:hAnsi="AvenirNext LT Pro Regular" w:cs="Arial Unicode MS"/>
          <w:sz w:val="20"/>
          <w:szCs w:val="20"/>
        </w:rPr>
      </w:pPr>
    </w:p>
    <w:p w14:paraId="13B9EBCF" w14:textId="77777777" w:rsidR="005F7A7F" w:rsidRPr="00040F47" w:rsidRDefault="005F7A7F" w:rsidP="00986F06">
      <w:pPr>
        <w:jc w:val="both"/>
        <w:rPr>
          <w:rFonts w:ascii="AvenirNext LT Pro Regular" w:eastAsia="Arial Unicode MS" w:hAnsi="AvenirNext LT Pro Regular" w:cs="Arial Unicode MS"/>
          <w:sz w:val="20"/>
          <w:szCs w:val="20"/>
        </w:rPr>
      </w:pPr>
    </w:p>
    <w:p w14:paraId="3120D034" w14:textId="77777777" w:rsidR="004E5D2C" w:rsidRPr="00040F47" w:rsidRDefault="004E5D2C" w:rsidP="004E5D2C">
      <w:pPr>
        <w:pStyle w:val="Ttulo3"/>
        <w:spacing w:before="0"/>
        <w:jc w:val="both"/>
        <w:rPr>
          <w:rFonts w:ascii="AvenirNext LT Pro Regular" w:eastAsia="Arial Unicode MS" w:hAnsi="AvenirNext LT Pro Regular" w:cs="Arial Unicode MS"/>
          <w:color w:val="auto"/>
          <w:sz w:val="20"/>
          <w:szCs w:val="20"/>
        </w:rPr>
      </w:pPr>
      <w:r w:rsidRPr="00040F47">
        <w:rPr>
          <w:rFonts w:ascii="AvenirNext LT Pro Regular" w:eastAsia="Arial Unicode MS" w:hAnsi="AvenirNext LT Pro Regular" w:cs="Arial Unicode MS"/>
          <w:color w:val="auto"/>
          <w:sz w:val="20"/>
          <w:szCs w:val="20"/>
        </w:rPr>
        <w:t xml:space="preserve">En el caso de extranjeros el particular deberá acreditar que cuentan con la calidad migratoria correspondiente para desempeñar funciones de docencia en el país. </w:t>
      </w:r>
    </w:p>
    <w:p w14:paraId="52E01A94" w14:textId="77777777" w:rsidR="004E5D2C" w:rsidRPr="00040F47" w:rsidRDefault="004E5D2C" w:rsidP="004E5D2C">
      <w:pPr>
        <w:jc w:val="both"/>
        <w:rPr>
          <w:rFonts w:ascii="AvenirNext LT Pro Regular" w:eastAsia="Arial Unicode MS" w:hAnsi="AvenirNext LT Pro Regular" w:cs="Arial Unicode MS"/>
          <w:sz w:val="20"/>
          <w:szCs w:val="20"/>
        </w:rPr>
      </w:pPr>
    </w:p>
    <w:p w14:paraId="27F0381E" w14:textId="04282123" w:rsidR="00D70A01" w:rsidRPr="0026623F" w:rsidRDefault="00D70A01" w:rsidP="00D63863">
      <w:pPr>
        <w:jc w:val="both"/>
        <w:rPr>
          <w:rFonts w:ascii="Arial" w:hAnsi="Arial" w:cs="Arial"/>
          <w:b/>
          <w:sz w:val="28"/>
        </w:rPr>
      </w:pPr>
      <w:r>
        <w:rPr>
          <w:rFonts w:ascii="Arial" w:hAnsi="Arial" w:cs="Arial"/>
          <w:b/>
        </w:rPr>
        <w:t xml:space="preserve">Para cualquier duda comunicarse a los siguientes </w:t>
      </w:r>
      <w:r w:rsidR="0026623F" w:rsidRPr="0026623F">
        <w:rPr>
          <w:rFonts w:ascii="Arial" w:hAnsi="Arial" w:cs="Arial"/>
          <w:b/>
          <w:sz w:val="28"/>
        </w:rPr>
        <w:t>CORREOS OFICIALES:</w:t>
      </w:r>
    </w:p>
    <w:p w14:paraId="79103E50" w14:textId="3936F906" w:rsidR="00D63863" w:rsidRDefault="00D63863" w:rsidP="00D63863">
      <w:pPr>
        <w:jc w:val="both"/>
        <w:rPr>
          <w:rFonts w:ascii="AvenirNext LT Pro Regular" w:eastAsia="Arial Unicode MS" w:hAnsi="AvenirNext LT Pro Regular" w:cs="Arial Unicode MS"/>
          <w:sz w:val="20"/>
          <w:szCs w:val="20"/>
        </w:rPr>
      </w:pPr>
      <w:bookmarkStart w:id="0" w:name="_GoBack"/>
      <w:bookmarkEnd w:id="0"/>
    </w:p>
    <w:tbl>
      <w:tblPr>
        <w:tblpPr w:leftFromText="141" w:rightFromText="141" w:vertAnchor="text" w:horzAnchor="margin" w:tblpY="97"/>
        <w:tblW w:w="9488" w:type="dxa"/>
        <w:shd w:val="clear" w:color="auto" w:fill="7F7F7F" w:themeFill="text1" w:themeFillTint="80"/>
        <w:tblCellMar>
          <w:left w:w="0" w:type="dxa"/>
          <w:right w:w="0" w:type="dxa"/>
        </w:tblCellMar>
        <w:tblLook w:val="04A0" w:firstRow="1" w:lastRow="0" w:firstColumn="1" w:lastColumn="0" w:noHBand="0" w:noVBand="1"/>
      </w:tblPr>
      <w:tblGrid>
        <w:gridCol w:w="3534"/>
        <w:gridCol w:w="5954"/>
      </w:tblGrid>
      <w:tr w:rsidR="00141F6A" w:rsidRPr="00475989" w14:paraId="04EEC020" w14:textId="77777777" w:rsidTr="00475989">
        <w:trPr>
          <w:trHeight w:val="284"/>
        </w:trPr>
        <w:tc>
          <w:tcPr>
            <w:tcW w:w="353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32BE5007" w14:textId="77777777" w:rsidR="0026623F" w:rsidRPr="00475989" w:rsidRDefault="0026623F" w:rsidP="0026623F">
            <w:pPr>
              <w:jc w:val="center"/>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NIVEL</w:t>
            </w:r>
          </w:p>
        </w:tc>
        <w:tc>
          <w:tcPr>
            <w:tcW w:w="595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A10E35A" w14:textId="77777777" w:rsidR="0026623F" w:rsidRPr="00475989" w:rsidRDefault="0026623F" w:rsidP="0026623F">
            <w:pPr>
              <w:jc w:val="center"/>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CORREO ELECTRÓNICO PARA REALIZAR TRÁMITE</w:t>
            </w:r>
          </w:p>
        </w:tc>
      </w:tr>
      <w:tr w:rsidR="00141F6A" w:rsidRPr="00475989" w14:paraId="2A00F075" w14:textId="77777777" w:rsidTr="00475989">
        <w:trPr>
          <w:trHeight w:val="781"/>
        </w:trPr>
        <w:tc>
          <w:tcPr>
            <w:tcW w:w="3534" w:type="dxa"/>
            <w:tcBorders>
              <w:top w:val="single" w:sz="24"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64D4997"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Inicial y Educación Preescolar</w:t>
            </w:r>
          </w:p>
          <w:p w14:paraId="6E0D0802" w14:textId="3BDC159E" w:rsidR="0026623F" w:rsidRPr="00475989" w:rsidRDefault="0026623F" w:rsidP="00C35DF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 xml:space="preserve">C. </w:t>
            </w:r>
            <w:r w:rsidR="00C35DFF" w:rsidRPr="00475989">
              <w:rPr>
                <w:rFonts w:ascii="AvenirNext LT Pro Regular" w:eastAsia="Arial Unicode MS" w:hAnsi="AvenirNext LT Pro Regular" w:cs="Arial Unicode MS"/>
                <w:bCs/>
                <w:sz w:val="16"/>
                <w:szCs w:val="20"/>
              </w:rPr>
              <w:t>IRENE HERNANDEZ PONCE</w:t>
            </w:r>
          </w:p>
        </w:tc>
        <w:tc>
          <w:tcPr>
            <w:tcW w:w="5954" w:type="dxa"/>
            <w:tcBorders>
              <w:top w:val="single" w:sz="24"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04F932FC" w14:textId="77777777" w:rsidR="0026623F" w:rsidRPr="00475989" w:rsidRDefault="00A9321C" w:rsidP="00141F6A">
            <w:pPr>
              <w:jc w:val="center"/>
              <w:rPr>
                <w:rFonts w:ascii="AvenirNext LT Pro Regular" w:eastAsia="Arial Unicode MS" w:hAnsi="AvenirNext LT Pro Regular" w:cs="Arial Unicode MS"/>
                <w:color w:val="000000" w:themeColor="text1"/>
                <w:sz w:val="20"/>
                <w:szCs w:val="20"/>
              </w:rPr>
            </w:pPr>
            <w:hyperlink r:id="rId7" w:history="1">
              <w:r w:rsidR="0026623F" w:rsidRPr="00475989">
                <w:rPr>
                  <w:rStyle w:val="Hipervnculo"/>
                  <w:rFonts w:ascii="AvenirNext LT Pro Regular" w:eastAsia="Arial Unicode MS" w:hAnsi="AvenirNext LT Pro Regular" w:cs="Arial Unicode MS"/>
                  <w:bCs/>
                  <w:color w:val="000000" w:themeColor="text1"/>
                  <w:sz w:val="20"/>
                  <w:szCs w:val="20"/>
                </w:rPr>
                <w:t>incorporacion.inicialypreescolar@chihuahuaedu.gob.mx</w:t>
              </w:r>
            </w:hyperlink>
          </w:p>
          <w:p w14:paraId="6725A391" w14:textId="540EB833" w:rsidR="0026623F" w:rsidRPr="00475989" w:rsidRDefault="0026623F" w:rsidP="00141F6A">
            <w:pPr>
              <w:jc w:val="center"/>
              <w:rPr>
                <w:rFonts w:ascii="AvenirNext LT Pro Regular" w:eastAsia="Arial Unicode MS" w:hAnsi="AvenirNext LT Pro Regular" w:cs="Arial Unicode MS"/>
                <w:color w:val="000000" w:themeColor="text1"/>
                <w:sz w:val="20"/>
                <w:szCs w:val="20"/>
              </w:rPr>
            </w:pPr>
          </w:p>
        </w:tc>
      </w:tr>
      <w:tr w:rsidR="00141F6A" w:rsidRPr="00475989" w14:paraId="131B5DE2" w14:textId="77777777" w:rsidTr="00475989">
        <w:trPr>
          <w:trHeight w:val="637"/>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011578DF"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Primaria</w:t>
            </w:r>
          </w:p>
          <w:p w14:paraId="2FCAB79D"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0EF2C926" w14:textId="77777777" w:rsidR="0026623F" w:rsidRPr="00475989" w:rsidRDefault="00A9321C" w:rsidP="00141F6A">
            <w:pPr>
              <w:jc w:val="center"/>
              <w:rPr>
                <w:rFonts w:ascii="AvenirNext LT Pro Regular" w:eastAsia="Arial Unicode MS" w:hAnsi="AvenirNext LT Pro Regular" w:cs="Arial Unicode MS"/>
                <w:color w:val="000000" w:themeColor="text1"/>
                <w:sz w:val="20"/>
                <w:szCs w:val="20"/>
              </w:rPr>
            </w:pPr>
            <w:hyperlink r:id="rId8" w:history="1">
              <w:r w:rsidR="0026623F" w:rsidRPr="00475989">
                <w:rPr>
                  <w:rStyle w:val="Hipervnculo"/>
                  <w:rFonts w:ascii="AvenirNext LT Pro Regular" w:eastAsia="Arial Unicode MS" w:hAnsi="AvenirNext LT Pro Regular" w:cs="Arial Unicode MS"/>
                  <w:bCs/>
                  <w:color w:val="000000" w:themeColor="text1"/>
                  <w:sz w:val="20"/>
                  <w:szCs w:val="20"/>
                </w:rPr>
                <w:t>incorporacion.primaria@chihuahuaedu.gob.mx</w:t>
              </w:r>
            </w:hyperlink>
          </w:p>
        </w:tc>
      </w:tr>
      <w:tr w:rsidR="00141F6A" w:rsidRPr="00475989" w14:paraId="66A24873" w14:textId="77777777" w:rsidTr="00475989">
        <w:trPr>
          <w:trHeight w:val="52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1BED633C"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Secundaria</w:t>
            </w:r>
          </w:p>
          <w:p w14:paraId="7D04B27F"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3840B573" w14:textId="77777777" w:rsidR="0026623F" w:rsidRPr="00475989" w:rsidRDefault="00A9321C" w:rsidP="00141F6A">
            <w:pPr>
              <w:jc w:val="center"/>
              <w:rPr>
                <w:rFonts w:ascii="AvenirNext LT Pro Regular" w:eastAsia="Arial Unicode MS" w:hAnsi="AvenirNext LT Pro Regular" w:cs="Arial Unicode MS"/>
                <w:color w:val="000000" w:themeColor="text1"/>
                <w:sz w:val="20"/>
                <w:szCs w:val="20"/>
              </w:rPr>
            </w:pPr>
            <w:hyperlink r:id="rId9" w:history="1">
              <w:r w:rsidR="0026623F" w:rsidRPr="00475989">
                <w:rPr>
                  <w:rStyle w:val="Hipervnculo"/>
                  <w:rFonts w:ascii="AvenirNext LT Pro Regular" w:eastAsia="Arial Unicode MS" w:hAnsi="AvenirNext LT Pro Regular" w:cs="Arial Unicode MS"/>
                  <w:bCs/>
                  <w:color w:val="000000" w:themeColor="text1"/>
                  <w:sz w:val="20"/>
                  <w:szCs w:val="20"/>
                </w:rPr>
                <w:t>incorporacion.secundaria@chihuahuaedu.gob.mx</w:t>
              </w:r>
            </w:hyperlink>
          </w:p>
          <w:p w14:paraId="257DD006" w14:textId="53BD6DAB" w:rsidR="0026623F" w:rsidRPr="00475989" w:rsidRDefault="0026623F" w:rsidP="00141F6A">
            <w:pPr>
              <w:jc w:val="center"/>
              <w:rPr>
                <w:rFonts w:ascii="AvenirNext LT Pro Regular" w:eastAsia="Arial Unicode MS" w:hAnsi="AvenirNext LT Pro Regular" w:cs="Arial Unicode MS"/>
                <w:color w:val="000000" w:themeColor="text1"/>
                <w:sz w:val="20"/>
                <w:szCs w:val="20"/>
              </w:rPr>
            </w:pPr>
          </w:p>
        </w:tc>
      </w:tr>
      <w:tr w:rsidR="00141F6A" w:rsidRPr="00475989" w14:paraId="2C715016" w14:textId="77777777" w:rsidTr="00475989">
        <w:trPr>
          <w:trHeight w:val="56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7AC24E8C"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Media Superior</w:t>
            </w:r>
          </w:p>
          <w:p w14:paraId="0B4C4AD9"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IRASEMA PAOLA VERDUZCO PRECIADO</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08E00F39" w14:textId="77777777" w:rsidR="0026623F" w:rsidRPr="00475989" w:rsidRDefault="00A9321C" w:rsidP="00141F6A">
            <w:pPr>
              <w:jc w:val="center"/>
              <w:rPr>
                <w:rFonts w:ascii="AvenirNext LT Pro Regular" w:eastAsia="Arial Unicode MS" w:hAnsi="AvenirNext LT Pro Regular" w:cs="Arial Unicode MS"/>
                <w:color w:val="000000" w:themeColor="text1"/>
                <w:sz w:val="20"/>
                <w:szCs w:val="20"/>
              </w:rPr>
            </w:pPr>
            <w:hyperlink r:id="rId10" w:history="1">
              <w:r w:rsidR="0026623F" w:rsidRPr="00475989">
                <w:rPr>
                  <w:rStyle w:val="Hipervnculo"/>
                  <w:rFonts w:ascii="AvenirNext LT Pro Regular" w:eastAsia="Arial Unicode MS" w:hAnsi="AvenirNext LT Pro Regular" w:cs="Arial Unicode MS"/>
                  <w:bCs/>
                  <w:color w:val="000000" w:themeColor="text1"/>
                  <w:sz w:val="20"/>
                  <w:szCs w:val="20"/>
                </w:rPr>
                <w:t>incorporacion.mediasuperior@chihuahuaedu.gob.mx</w:t>
              </w:r>
            </w:hyperlink>
          </w:p>
          <w:p w14:paraId="16B4AD84" w14:textId="25251D9A" w:rsidR="0026623F" w:rsidRPr="00475989" w:rsidRDefault="0026623F" w:rsidP="00141F6A">
            <w:pPr>
              <w:jc w:val="center"/>
              <w:rPr>
                <w:rFonts w:ascii="AvenirNext LT Pro Regular" w:eastAsia="Arial Unicode MS" w:hAnsi="AvenirNext LT Pro Regular" w:cs="Arial Unicode MS"/>
                <w:color w:val="000000" w:themeColor="text1"/>
                <w:sz w:val="20"/>
                <w:szCs w:val="20"/>
              </w:rPr>
            </w:pPr>
          </w:p>
        </w:tc>
      </w:tr>
      <w:tr w:rsidR="00141F6A" w:rsidRPr="00475989" w14:paraId="39F01E08" w14:textId="77777777" w:rsidTr="00475989">
        <w:trPr>
          <w:trHeight w:val="729"/>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121A1923"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Educación Superior</w:t>
            </w:r>
          </w:p>
          <w:p w14:paraId="0E430F96" w14:textId="060F27BD"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 xml:space="preserve">C. </w:t>
            </w:r>
            <w:r w:rsidR="00C35DFF" w:rsidRPr="00475989">
              <w:rPr>
                <w:rFonts w:ascii="AvenirNext LT Pro Regular" w:eastAsia="Arial Unicode MS" w:hAnsi="AvenirNext LT Pro Regular" w:cs="Arial Unicode MS"/>
                <w:bCs/>
                <w:sz w:val="16"/>
                <w:szCs w:val="20"/>
              </w:rPr>
              <w:t>DIVELY ABRIL DOMINGUEZ REYES</w:t>
            </w:r>
          </w:p>
          <w:p w14:paraId="3DB9A5FD"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GAEL SIFUENTES CASTRO</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1621B31B" w14:textId="77777777" w:rsidR="0026623F" w:rsidRPr="00475989" w:rsidRDefault="00A9321C" w:rsidP="00141F6A">
            <w:pPr>
              <w:jc w:val="center"/>
              <w:rPr>
                <w:rFonts w:ascii="AvenirNext LT Pro Regular" w:eastAsia="Arial Unicode MS" w:hAnsi="AvenirNext LT Pro Regular" w:cs="Arial Unicode MS"/>
                <w:color w:val="000000" w:themeColor="text1"/>
                <w:sz w:val="20"/>
                <w:szCs w:val="20"/>
              </w:rPr>
            </w:pPr>
            <w:hyperlink r:id="rId11" w:history="1">
              <w:r w:rsidR="0026623F" w:rsidRPr="00475989">
                <w:rPr>
                  <w:rStyle w:val="Hipervnculo"/>
                  <w:rFonts w:ascii="AvenirNext LT Pro Regular" w:eastAsia="Arial Unicode MS" w:hAnsi="AvenirNext LT Pro Regular" w:cs="Arial Unicode MS"/>
                  <w:bCs/>
                  <w:color w:val="000000" w:themeColor="text1"/>
                  <w:sz w:val="20"/>
                  <w:szCs w:val="20"/>
                </w:rPr>
                <w:t>incorporacion.superior@chihuahuaedu.gob.mx</w:t>
              </w:r>
            </w:hyperlink>
          </w:p>
          <w:p w14:paraId="25E0BE45" w14:textId="1BED66AD" w:rsidR="0026623F" w:rsidRPr="00475989" w:rsidRDefault="0026623F" w:rsidP="00141F6A">
            <w:pPr>
              <w:jc w:val="center"/>
              <w:rPr>
                <w:rFonts w:ascii="AvenirNext LT Pro Regular" w:eastAsia="Arial Unicode MS" w:hAnsi="AvenirNext LT Pro Regular" w:cs="Arial Unicode MS"/>
                <w:color w:val="000000" w:themeColor="text1"/>
                <w:sz w:val="20"/>
                <w:szCs w:val="20"/>
              </w:rPr>
            </w:pPr>
          </w:p>
        </w:tc>
      </w:tr>
      <w:tr w:rsidR="00141F6A" w:rsidRPr="00475989" w14:paraId="3E2264EC" w14:textId="77777777" w:rsidTr="00475989">
        <w:trPr>
          <w:trHeight w:val="781"/>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BBCDEE4"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Formación para el Trabajo</w:t>
            </w:r>
          </w:p>
          <w:p w14:paraId="27BF9D55"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7D038ACF" w14:textId="77777777" w:rsidR="0026623F" w:rsidRPr="00475989" w:rsidRDefault="00A9321C" w:rsidP="00141F6A">
            <w:pPr>
              <w:jc w:val="center"/>
              <w:rPr>
                <w:rFonts w:ascii="AvenirNext LT Pro Regular" w:eastAsia="Arial Unicode MS" w:hAnsi="AvenirNext LT Pro Regular" w:cs="Arial Unicode MS"/>
                <w:color w:val="000000" w:themeColor="text1"/>
                <w:sz w:val="20"/>
                <w:szCs w:val="20"/>
              </w:rPr>
            </w:pPr>
            <w:hyperlink r:id="rId12" w:history="1">
              <w:r w:rsidR="0026623F" w:rsidRPr="00475989">
                <w:rPr>
                  <w:rStyle w:val="Hipervnculo"/>
                  <w:rFonts w:ascii="AvenirNext LT Pro Regular" w:eastAsia="Arial Unicode MS" w:hAnsi="AvenirNext LT Pro Regular" w:cs="Arial Unicode MS"/>
                  <w:bCs/>
                  <w:color w:val="000000" w:themeColor="text1"/>
                  <w:sz w:val="20"/>
                  <w:szCs w:val="20"/>
                </w:rPr>
                <w:t>incorporacion.formacionparaeltrabajo@chihuahuaedu.gob.mx</w:t>
              </w:r>
            </w:hyperlink>
          </w:p>
          <w:p w14:paraId="0BF12B9A" w14:textId="7D88CA7E" w:rsidR="0026623F" w:rsidRPr="00475989" w:rsidRDefault="0026623F" w:rsidP="00141F6A">
            <w:pPr>
              <w:jc w:val="center"/>
              <w:rPr>
                <w:rFonts w:ascii="AvenirNext LT Pro Regular" w:eastAsia="Arial Unicode MS" w:hAnsi="AvenirNext LT Pro Regular" w:cs="Arial Unicode MS"/>
                <w:color w:val="000000" w:themeColor="text1"/>
                <w:sz w:val="20"/>
                <w:szCs w:val="20"/>
              </w:rPr>
            </w:pPr>
          </w:p>
        </w:tc>
      </w:tr>
      <w:tr w:rsidR="00141F6A" w:rsidRPr="00475989" w14:paraId="07D6DCDD" w14:textId="77777777" w:rsidTr="00475989">
        <w:trPr>
          <w:trHeight w:val="648"/>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4886917E"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Trámites ante la Dirección General de Profesiones</w:t>
            </w:r>
          </w:p>
          <w:p w14:paraId="6D886DDB"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25EB57A8" w14:textId="77777777" w:rsidR="0026623F" w:rsidRPr="00475989" w:rsidRDefault="00A9321C" w:rsidP="00141F6A">
            <w:pPr>
              <w:jc w:val="center"/>
              <w:rPr>
                <w:rFonts w:ascii="AvenirNext LT Pro Regular" w:eastAsia="Arial Unicode MS" w:hAnsi="AvenirNext LT Pro Regular" w:cs="Arial Unicode MS"/>
                <w:color w:val="000000" w:themeColor="text1"/>
                <w:sz w:val="20"/>
                <w:szCs w:val="20"/>
              </w:rPr>
            </w:pPr>
            <w:hyperlink r:id="rId13" w:history="1">
              <w:r w:rsidR="0026623F" w:rsidRPr="00475989">
                <w:rPr>
                  <w:rStyle w:val="Hipervnculo"/>
                  <w:rFonts w:ascii="AvenirNext LT Pro Regular" w:eastAsia="Arial Unicode MS" w:hAnsi="AvenirNext LT Pro Regular" w:cs="Arial Unicode MS"/>
                  <w:bCs/>
                  <w:color w:val="000000" w:themeColor="text1"/>
                  <w:sz w:val="20"/>
                  <w:szCs w:val="20"/>
                </w:rPr>
                <w:t>tramitesdgp@chihuahuaedu.gob.mx</w:t>
              </w:r>
            </w:hyperlink>
          </w:p>
          <w:p w14:paraId="508E8D7D" w14:textId="03CD4734" w:rsidR="0026623F" w:rsidRPr="00475989" w:rsidRDefault="0026623F" w:rsidP="00141F6A">
            <w:pPr>
              <w:jc w:val="center"/>
              <w:rPr>
                <w:rFonts w:ascii="AvenirNext LT Pro Regular" w:eastAsia="Arial Unicode MS" w:hAnsi="AvenirNext LT Pro Regular" w:cs="Arial Unicode MS"/>
                <w:color w:val="000000" w:themeColor="text1"/>
                <w:sz w:val="20"/>
                <w:szCs w:val="20"/>
              </w:rPr>
            </w:pPr>
          </w:p>
        </w:tc>
      </w:tr>
      <w:tr w:rsidR="00141F6A" w:rsidRPr="00475989" w14:paraId="68327DE6" w14:textId="77777777" w:rsidTr="00475989">
        <w:trPr>
          <w:trHeight w:val="556"/>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8E3C5B4"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Oficina Enlace en Zona Norte</w:t>
            </w:r>
          </w:p>
          <w:p w14:paraId="352465CE"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C. CYNTHIA FERNANDEZ GRAJEDA </w:t>
            </w:r>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0625A64" w14:textId="2EA4778D" w:rsidR="0026623F" w:rsidRPr="00475989" w:rsidRDefault="00A9321C" w:rsidP="00141F6A">
            <w:pPr>
              <w:jc w:val="center"/>
              <w:rPr>
                <w:rStyle w:val="Hipervnculo"/>
                <w:bCs/>
                <w:color w:val="000000" w:themeColor="text1"/>
                <w:sz w:val="20"/>
                <w:szCs w:val="20"/>
              </w:rPr>
            </w:pPr>
            <w:hyperlink r:id="rId14" w:history="1">
              <w:r w:rsidR="00141F6A" w:rsidRPr="00475989">
                <w:rPr>
                  <w:rStyle w:val="Hipervnculo"/>
                  <w:rFonts w:ascii="AvenirNext LT Pro Regular" w:eastAsia="Arial Unicode MS" w:hAnsi="AvenirNext LT Pro Regular" w:cs="Arial Unicode MS"/>
                  <w:bCs/>
                  <w:color w:val="000000" w:themeColor="text1"/>
                  <w:sz w:val="20"/>
                  <w:szCs w:val="20"/>
                </w:rPr>
                <w:t>oficinaenlace.zonanorte</w:t>
              </w:r>
            </w:hyperlink>
            <w:r w:rsidR="0026623F" w:rsidRPr="00475989">
              <w:rPr>
                <w:rStyle w:val="Hipervnculo"/>
                <w:color w:val="000000" w:themeColor="text1"/>
                <w:sz w:val="20"/>
                <w:szCs w:val="20"/>
              </w:rPr>
              <w:t>@chihuahuaedu.gob.mx</w:t>
            </w:r>
          </w:p>
        </w:tc>
      </w:tr>
      <w:tr w:rsidR="00141F6A" w:rsidRPr="00475989" w14:paraId="1D2B8541" w14:textId="77777777" w:rsidTr="00475989">
        <w:trPr>
          <w:trHeight w:val="520"/>
        </w:trPr>
        <w:tc>
          <w:tcPr>
            <w:tcW w:w="353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7414DD02"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Oficina de Incorporación</w:t>
            </w:r>
          </w:p>
          <w:p w14:paraId="5F6F8A9D" w14:textId="77777777" w:rsidR="0026623F" w:rsidRPr="00475989" w:rsidRDefault="0026623F" w:rsidP="0026623F">
            <w:pPr>
              <w:jc w:val="both"/>
              <w:rPr>
                <w:rFonts w:ascii="AvenirNext LT Pro Regular" w:eastAsia="Arial Unicode MS" w:hAnsi="AvenirNext LT Pro Regular" w:cs="Arial Unicode MS"/>
                <w:sz w:val="16"/>
                <w:szCs w:val="20"/>
              </w:rPr>
            </w:pPr>
            <w:r w:rsidRPr="00475989">
              <w:rPr>
                <w:rFonts w:ascii="AvenirNext LT Pro Regular" w:eastAsia="Arial Unicode MS" w:hAnsi="AvenirNext LT Pro Regular" w:cs="Arial Unicode MS"/>
                <w:bCs/>
                <w:sz w:val="16"/>
                <w:szCs w:val="20"/>
              </w:rPr>
              <w:t xml:space="preserve">C. FATIMA BAEZA </w:t>
            </w:r>
            <w:proofErr w:type="spellStart"/>
            <w:r w:rsidRPr="00475989">
              <w:rPr>
                <w:rFonts w:ascii="AvenirNext LT Pro Regular" w:eastAsia="Arial Unicode MS" w:hAnsi="AvenirNext LT Pro Regular" w:cs="Arial Unicode MS"/>
                <w:bCs/>
                <w:sz w:val="16"/>
                <w:szCs w:val="20"/>
              </w:rPr>
              <w:t>BAEZA</w:t>
            </w:r>
            <w:proofErr w:type="spellEnd"/>
          </w:p>
        </w:tc>
        <w:tc>
          <w:tcPr>
            <w:tcW w:w="5954"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Mar>
              <w:top w:w="15" w:type="dxa"/>
              <w:left w:w="70" w:type="dxa"/>
              <w:bottom w:w="0" w:type="dxa"/>
              <w:right w:w="70" w:type="dxa"/>
            </w:tcMar>
            <w:vAlign w:val="bottom"/>
            <w:hideMark/>
          </w:tcPr>
          <w:p w14:paraId="552590A9" w14:textId="77777777" w:rsidR="0026623F" w:rsidRPr="00475989" w:rsidRDefault="0026623F" w:rsidP="00141F6A">
            <w:pPr>
              <w:jc w:val="center"/>
              <w:rPr>
                <w:rStyle w:val="Hipervnculo"/>
                <w:bCs/>
                <w:color w:val="000000" w:themeColor="text1"/>
                <w:sz w:val="20"/>
                <w:szCs w:val="20"/>
              </w:rPr>
            </w:pPr>
            <w:r w:rsidRPr="00475989">
              <w:rPr>
                <w:rStyle w:val="Hipervnculo"/>
                <w:color w:val="000000" w:themeColor="text1"/>
                <w:sz w:val="20"/>
                <w:szCs w:val="20"/>
              </w:rPr>
              <w:t>Incorporacion.escuelas@chihuahuaedu.gob.mx</w:t>
            </w:r>
          </w:p>
        </w:tc>
      </w:tr>
    </w:tbl>
    <w:p w14:paraId="780BF428" w14:textId="77777777" w:rsidR="0070675A" w:rsidRDefault="0070675A" w:rsidP="00D63863">
      <w:pPr>
        <w:jc w:val="both"/>
        <w:rPr>
          <w:rFonts w:ascii="AvenirNext LT Pro Regular" w:eastAsia="Arial Unicode MS" w:hAnsi="AvenirNext LT Pro Regular" w:cs="Arial Unicode MS"/>
          <w:sz w:val="20"/>
          <w:szCs w:val="20"/>
        </w:rPr>
      </w:pPr>
    </w:p>
    <w:p w14:paraId="731007A0" w14:textId="7DDBCDCC" w:rsidR="0070675A" w:rsidRDefault="005B767B" w:rsidP="00DD7CD2">
      <w:pPr>
        <w:jc w:val="both"/>
        <w:rPr>
          <w:rFonts w:ascii="AvenirNext LT Pro Regular" w:eastAsia="Arial Unicode MS" w:hAnsi="AvenirNext LT Pro Regular" w:cs="Arial Unicode MS"/>
          <w:sz w:val="18"/>
          <w:szCs w:val="20"/>
        </w:rPr>
      </w:pPr>
      <w:r>
        <w:rPr>
          <w:rFonts w:ascii="AvenirNext LT Pro Regular" w:eastAsia="Arial Unicode MS" w:hAnsi="AvenirNext LT Pro Regular" w:cs="Arial Unicode MS"/>
          <w:sz w:val="20"/>
          <w:szCs w:val="20"/>
        </w:rPr>
        <w:t xml:space="preserve">DOMICLIO CHIHUAHUA: </w:t>
      </w:r>
      <w:r>
        <w:rPr>
          <w:rFonts w:ascii="AvenirNext LT Pro Regular" w:eastAsia="Arial Unicode MS" w:hAnsi="AvenirNext LT Pro Regular" w:cs="Arial Unicode MS"/>
          <w:sz w:val="18"/>
          <w:szCs w:val="20"/>
        </w:rPr>
        <w:t>Edificio Héroes de la Revolución, Primer Piso, ubicado en Avenida Venustiano Carranza 801, Colonia Centro, de Ciudad Chihuahua</w:t>
      </w:r>
    </w:p>
    <w:p w14:paraId="6B875895" w14:textId="0D27ADA0" w:rsidR="005B767B" w:rsidRDefault="005B767B" w:rsidP="00DD7CD2">
      <w:p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 xml:space="preserve">DOMICLIO CIUDAD JUÁREZ: </w:t>
      </w:r>
      <w:r>
        <w:rPr>
          <w:rFonts w:ascii="AvenirNext LT Pro Regular" w:eastAsia="Arial Unicode MS" w:hAnsi="AvenirNext LT Pro Regular" w:cs="Arial Unicode MS"/>
          <w:sz w:val="18"/>
          <w:szCs w:val="20"/>
        </w:rPr>
        <w:t>Av. Abraham Lincoln, N° 1290, en Ciudad Juárez, Chihuahua, en las Instalaciones de Pueblito Mexicano</w:t>
      </w:r>
      <w:r w:rsidR="00B40121">
        <w:rPr>
          <w:rFonts w:ascii="AvenirNext LT Pro Regular" w:eastAsia="Arial Unicode MS" w:hAnsi="AvenirNext LT Pro Regular" w:cs="Arial Unicode MS"/>
          <w:sz w:val="18"/>
          <w:szCs w:val="20"/>
        </w:rPr>
        <w:t>.</w:t>
      </w:r>
    </w:p>
    <w:sectPr w:rsidR="005B767B" w:rsidSect="005B6FC3">
      <w:headerReference w:type="default" r:id="rId15"/>
      <w:footerReference w:type="default" r:id="rId16"/>
      <w:pgSz w:w="12240" w:h="15840"/>
      <w:pgMar w:top="1990" w:right="1043" w:bottom="1843" w:left="1559" w:header="709"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43FD" w14:textId="77777777" w:rsidR="00A9321C" w:rsidRDefault="00A9321C" w:rsidP="009920FF">
      <w:r>
        <w:separator/>
      </w:r>
    </w:p>
  </w:endnote>
  <w:endnote w:type="continuationSeparator" w:id="0">
    <w:p w14:paraId="57D1CF50" w14:textId="77777777" w:rsidR="00A9321C" w:rsidRDefault="00A9321C"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BCD1" w14:textId="08804A2C" w:rsidR="00AC56FA" w:rsidRPr="00343CE7" w:rsidRDefault="00AC56FA" w:rsidP="00AC56FA">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0D0F5706" w14:textId="28C15B10" w:rsidR="00AC56FA" w:rsidRDefault="00AC56FA" w:rsidP="00AC56FA">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736E9E89" w14:textId="214AA63F" w:rsidR="00AC56FA" w:rsidRDefault="00AC56FA" w:rsidP="00AC56FA">
    <w:pPr>
      <w:pStyle w:val="Piedepgina"/>
      <w:jc w:val="right"/>
      <w:rPr>
        <w:rFonts w:ascii="Century Gothic" w:hAnsi="Century Gothic"/>
        <w:color w:val="333333"/>
        <w:sz w:val="14"/>
        <w:szCs w:val="18"/>
      </w:rPr>
    </w:pPr>
  </w:p>
  <w:p w14:paraId="31A9F1A7" w14:textId="77777777" w:rsidR="007B7938" w:rsidRDefault="00B82956" w:rsidP="007B7938">
    <w:pPr>
      <w:pStyle w:val="Piedepgina"/>
      <w:ind w:left="3261" w:right="-284"/>
      <w:jc w:val="center"/>
      <w:rPr>
        <w:rFonts w:ascii="Arial" w:eastAsia="Calibri" w:hAnsi="Arial" w:cs="Arial"/>
        <w:b/>
        <w:bCs/>
        <w:sz w:val="8"/>
        <w:szCs w:val="8"/>
      </w:rPr>
    </w:pPr>
    <w:r>
      <w:rPr>
        <w:rFonts w:ascii="AvenirNext LT Pro Regular" w:hAnsi="AvenirNext LT Pro Regular" w:cs="Arial"/>
        <w:b/>
        <w:sz w:val="14"/>
        <w:szCs w:val="14"/>
      </w:rPr>
      <w:tab/>
    </w:r>
    <w:r>
      <w:rPr>
        <w:rFonts w:ascii="AvenirNext LT Pro Regular" w:hAnsi="AvenirNext LT Pro Regular" w:cs="Arial"/>
        <w:b/>
        <w:sz w:val="14"/>
        <w:szCs w:val="14"/>
      </w:rPr>
      <w:tab/>
    </w:r>
    <w:r w:rsidR="00AC56FA" w:rsidRPr="00474126">
      <w:rPr>
        <w:rFonts w:ascii="AvenirNext LT Pro Regular" w:hAnsi="AvenirNext LT Pro Regular" w:cs="Arial"/>
        <w:b/>
        <w:sz w:val="14"/>
        <w:szCs w:val="14"/>
      </w:rPr>
      <w:t xml:space="preserve"> </w:t>
    </w:r>
    <w:r w:rsidR="007B7938">
      <w:rPr>
        <w:rFonts w:ascii="Arial" w:hAnsi="Arial" w:cs="Arial"/>
        <w:b/>
        <w:bCs/>
        <w:sz w:val="16"/>
        <w:szCs w:val="18"/>
      </w:rPr>
      <w:t xml:space="preserve"> “2024, Año del Bicentenario de la fundación del Estado de Chihuahua”</w:t>
    </w:r>
  </w:p>
  <w:p w14:paraId="5FA864AA" w14:textId="77777777" w:rsidR="007B7938" w:rsidRDefault="007B7938" w:rsidP="007B7938">
    <w:pPr>
      <w:pStyle w:val="Piedepgina"/>
      <w:ind w:left="3261" w:right="-284"/>
      <w:jc w:val="center"/>
      <w:rPr>
        <w:rFonts w:ascii="AvenirNext LT Pro Regular" w:eastAsia="Times New Roman" w:hAnsi="AvenirNext LT Pro Regular" w:cs="Arial"/>
        <w:sz w:val="14"/>
        <w:szCs w:val="14"/>
      </w:rPr>
    </w:pPr>
    <w:r>
      <w:rPr>
        <w:rFonts w:ascii="AvenirNext LT Pro Regular" w:hAnsi="AvenirNext LT Pro Regular" w:cs="Arial"/>
        <w:sz w:val="14"/>
        <w:szCs w:val="14"/>
      </w:rPr>
      <w:t>Edificio “Héroes de la Revolución”, 1er. Piso, Av. Venustiano Carranza No. 803, Col. Obrera</w:t>
    </w:r>
  </w:p>
  <w:p w14:paraId="5A2AB528" w14:textId="77777777" w:rsidR="007B7938" w:rsidRDefault="007B7938" w:rsidP="007B7938">
    <w:pPr>
      <w:pStyle w:val="Piedepgina"/>
      <w:ind w:left="3261" w:right="-284"/>
      <w:jc w:val="center"/>
      <w:rPr>
        <w:rFonts w:ascii="AvenirNext LT Pro Regular" w:hAnsi="AvenirNext LT Pro Regular" w:cs="Arial"/>
        <w:sz w:val="14"/>
        <w:szCs w:val="14"/>
      </w:rPr>
    </w:pPr>
    <w:r>
      <w:rPr>
        <w:rFonts w:ascii="AvenirNext LT Pro Regular" w:hAnsi="AvenirNext LT Pro Regular" w:cs="Arial"/>
        <w:sz w:val="14"/>
        <w:szCs w:val="14"/>
      </w:rPr>
      <w:t xml:space="preserve">Chihuahua, </w:t>
    </w:r>
    <w:proofErr w:type="spellStart"/>
    <w:r>
      <w:rPr>
        <w:rFonts w:ascii="AvenirNext LT Pro Regular" w:hAnsi="AvenirNext LT Pro Regular" w:cs="Arial"/>
        <w:sz w:val="14"/>
        <w:szCs w:val="14"/>
      </w:rPr>
      <w:t>Chih</w:t>
    </w:r>
    <w:proofErr w:type="spellEnd"/>
    <w:r>
      <w:rPr>
        <w:rFonts w:ascii="AvenirNext LT Pro Regular" w:hAnsi="AvenirNext LT Pro Regular" w:cs="Arial"/>
        <w:sz w:val="14"/>
        <w:szCs w:val="14"/>
      </w:rPr>
      <w:t xml:space="preserve">. Teléfono 614 429-33-00 </w:t>
    </w:r>
    <w:proofErr w:type="spellStart"/>
    <w:r>
      <w:rPr>
        <w:rFonts w:ascii="AvenirNext LT Pro Regular" w:hAnsi="AvenirNext LT Pro Regular" w:cs="Arial"/>
        <w:sz w:val="14"/>
        <w:szCs w:val="14"/>
      </w:rPr>
      <w:t>Exts</w:t>
    </w:r>
    <w:proofErr w:type="spellEnd"/>
    <w:r>
      <w:rPr>
        <w:rFonts w:ascii="AvenirNext LT Pro Regular" w:hAnsi="AvenirNext LT Pro Regular" w:cs="Arial"/>
        <w:sz w:val="14"/>
        <w:szCs w:val="14"/>
      </w:rPr>
      <w:t>. 24793 y 24780</w:t>
    </w:r>
  </w:p>
  <w:p w14:paraId="14D8FE2F" w14:textId="7BCD9F85" w:rsidR="007B7938" w:rsidRPr="00F52FEE" w:rsidRDefault="007B7938" w:rsidP="007B7938">
    <w:pPr>
      <w:pStyle w:val="Piedepgina"/>
      <w:ind w:left="3261" w:right="-284"/>
      <w:jc w:val="center"/>
      <w:rPr>
        <w:rFonts w:ascii="Arial" w:hAnsi="Arial" w:cs="Arial"/>
      </w:rPr>
    </w:pPr>
  </w:p>
  <w:p w14:paraId="5CCEDF58" w14:textId="3CAA2272" w:rsidR="009920FF" w:rsidRPr="00F52FEE" w:rsidRDefault="009920FF" w:rsidP="00786798">
    <w:pPr>
      <w:pStyle w:val="Piedepgin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AA0A" w14:textId="77777777" w:rsidR="00A9321C" w:rsidRDefault="00A9321C" w:rsidP="009920FF">
      <w:r>
        <w:separator/>
      </w:r>
    </w:p>
  </w:footnote>
  <w:footnote w:type="continuationSeparator" w:id="0">
    <w:p w14:paraId="4F6406F8" w14:textId="77777777" w:rsidR="00A9321C" w:rsidRDefault="00A9321C"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2E3F429B" w:rsidR="004C0C0E" w:rsidRDefault="00A9321C" w:rsidP="00B37CAE">
    <w:pPr>
      <w:pStyle w:val="Encabezado"/>
      <w:ind w:firstLine="2552"/>
    </w:pPr>
    <w:r>
      <w:rPr>
        <w:noProof/>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left:0;text-align:left;margin-left:-77.6pt;margin-top:-100.45pt;width:612pt;height:11in;z-index:-251658752;mso-position-horizontal-relative:margin;mso-position-vertical-relative:margin" o:allowincell="f">
          <v:imagedata r:id="rId1" o:title="OFICIO VE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72098"/>
    <w:multiLevelType w:val="hybridMultilevel"/>
    <w:tmpl w:val="54804C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5420037"/>
    <w:multiLevelType w:val="hybridMultilevel"/>
    <w:tmpl w:val="AFAA90D8"/>
    <w:lvl w:ilvl="0" w:tplc="A49439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03726"/>
    <w:rsid w:val="00040F47"/>
    <w:rsid w:val="00055C0D"/>
    <w:rsid w:val="00074606"/>
    <w:rsid w:val="000760F5"/>
    <w:rsid w:val="0007776C"/>
    <w:rsid w:val="000B47B8"/>
    <w:rsid w:val="000D748E"/>
    <w:rsid w:val="000F46F3"/>
    <w:rsid w:val="00141F6A"/>
    <w:rsid w:val="001A1FA7"/>
    <w:rsid w:val="00202D14"/>
    <w:rsid w:val="00207401"/>
    <w:rsid w:val="00217ABC"/>
    <w:rsid w:val="00227595"/>
    <w:rsid w:val="00241241"/>
    <w:rsid w:val="00253AAD"/>
    <w:rsid w:val="0026623F"/>
    <w:rsid w:val="002720C0"/>
    <w:rsid w:val="002A1EC8"/>
    <w:rsid w:val="002A617C"/>
    <w:rsid w:val="002B0428"/>
    <w:rsid w:val="002F4ECC"/>
    <w:rsid w:val="00310A26"/>
    <w:rsid w:val="00313006"/>
    <w:rsid w:val="00332579"/>
    <w:rsid w:val="003423B1"/>
    <w:rsid w:val="00356B8D"/>
    <w:rsid w:val="00377462"/>
    <w:rsid w:val="00397686"/>
    <w:rsid w:val="003B6174"/>
    <w:rsid w:val="003B7FE9"/>
    <w:rsid w:val="003F6137"/>
    <w:rsid w:val="00410068"/>
    <w:rsid w:val="00412A27"/>
    <w:rsid w:val="00413B80"/>
    <w:rsid w:val="004356EE"/>
    <w:rsid w:val="00474126"/>
    <w:rsid w:val="00475989"/>
    <w:rsid w:val="00493500"/>
    <w:rsid w:val="004938E2"/>
    <w:rsid w:val="004A7BE8"/>
    <w:rsid w:val="004B3687"/>
    <w:rsid w:val="004C0C0E"/>
    <w:rsid w:val="004E5D2C"/>
    <w:rsid w:val="004F609F"/>
    <w:rsid w:val="00523B01"/>
    <w:rsid w:val="00531A53"/>
    <w:rsid w:val="00545973"/>
    <w:rsid w:val="0056054D"/>
    <w:rsid w:val="005B6FC3"/>
    <w:rsid w:val="005B767B"/>
    <w:rsid w:val="005B7758"/>
    <w:rsid w:val="005B7F41"/>
    <w:rsid w:val="005C011F"/>
    <w:rsid w:val="005C4147"/>
    <w:rsid w:val="005F7A7F"/>
    <w:rsid w:val="006079DC"/>
    <w:rsid w:val="00621671"/>
    <w:rsid w:val="00626395"/>
    <w:rsid w:val="006345D2"/>
    <w:rsid w:val="006A6B8B"/>
    <w:rsid w:val="006C361B"/>
    <w:rsid w:val="006D5671"/>
    <w:rsid w:val="006D640F"/>
    <w:rsid w:val="006E498B"/>
    <w:rsid w:val="0070675A"/>
    <w:rsid w:val="00767DD4"/>
    <w:rsid w:val="00782D8F"/>
    <w:rsid w:val="00786798"/>
    <w:rsid w:val="007A50D6"/>
    <w:rsid w:val="007B270E"/>
    <w:rsid w:val="007B3EB2"/>
    <w:rsid w:val="007B4713"/>
    <w:rsid w:val="007B7938"/>
    <w:rsid w:val="007D4E9A"/>
    <w:rsid w:val="007F3274"/>
    <w:rsid w:val="0080012E"/>
    <w:rsid w:val="00806E92"/>
    <w:rsid w:val="00873C92"/>
    <w:rsid w:val="00894828"/>
    <w:rsid w:val="008C5A29"/>
    <w:rsid w:val="009128C1"/>
    <w:rsid w:val="00913B1E"/>
    <w:rsid w:val="009413D8"/>
    <w:rsid w:val="009475DF"/>
    <w:rsid w:val="009560E1"/>
    <w:rsid w:val="00986F06"/>
    <w:rsid w:val="009920FF"/>
    <w:rsid w:val="00994D1B"/>
    <w:rsid w:val="009A250D"/>
    <w:rsid w:val="009A2661"/>
    <w:rsid w:val="009A438C"/>
    <w:rsid w:val="009A7787"/>
    <w:rsid w:val="009C33DA"/>
    <w:rsid w:val="009C6264"/>
    <w:rsid w:val="009F49B3"/>
    <w:rsid w:val="00A02EDC"/>
    <w:rsid w:val="00A073B3"/>
    <w:rsid w:val="00A36E19"/>
    <w:rsid w:val="00A465C8"/>
    <w:rsid w:val="00A4714B"/>
    <w:rsid w:val="00A9321C"/>
    <w:rsid w:val="00AB000B"/>
    <w:rsid w:val="00AB0F7B"/>
    <w:rsid w:val="00AC56FA"/>
    <w:rsid w:val="00AE3ABF"/>
    <w:rsid w:val="00B37CAE"/>
    <w:rsid w:val="00B40121"/>
    <w:rsid w:val="00B47A78"/>
    <w:rsid w:val="00B802BB"/>
    <w:rsid w:val="00B82956"/>
    <w:rsid w:val="00B97302"/>
    <w:rsid w:val="00BC70CF"/>
    <w:rsid w:val="00BD51BF"/>
    <w:rsid w:val="00BF6C78"/>
    <w:rsid w:val="00C14445"/>
    <w:rsid w:val="00C27902"/>
    <w:rsid w:val="00C35DFF"/>
    <w:rsid w:val="00C473A9"/>
    <w:rsid w:val="00CB5678"/>
    <w:rsid w:val="00CD01BD"/>
    <w:rsid w:val="00CD2A5F"/>
    <w:rsid w:val="00CD2A88"/>
    <w:rsid w:val="00CD59BB"/>
    <w:rsid w:val="00CD73C5"/>
    <w:rsid w:val="00D15E67"/>
    <w:rsid w:val="00D167CE"/>
    <w:rsid w:val="00D171B8"/>
    <w:rsid w:val="00D30E01"/>
    <w:rsid w:val="00D3757A"/>
    <w:rsid w:val="00D439CC"/>
    <w:rsid w:val="00D51801"/>
    <w:rsid w:val="00D60CBA"/>
    <w:rsid w:val="00D63863"/>
    <w:rsid w:val="00D70A01"/>
    <w:rsid w:val="00D74D37"/>
    <w:rsid w:val="00D84941"/>
    <w:rsid w:val="00D859C9"/>
    <w:rsid w:val="00D87EA0"/>
    <w:rsid w:val="00D9057C"/>
    <w:rsid w:val="00DB09C9"/>
    <w:rsid w:val="00DB204C"/>
    <w:rsid w:val="00DB7EBE"/>
    <w:rsid w:val="00DC0003"/>
    <w:rsid w:val="00DD7CD2"/>
    <w:rsid w:val="00E01E1F"/>
    <w:rsid w:val="00E22703"/>
    <w:rsid w:val="00E66E76"/>
    <w:rsid w:val="00E91643"/>
    <w:rsid w:val="00EB34FA"/>
    <w:rsid w:val="00F04288"/>
    <w:rsid w:val="00F10451"/>
    <w:rsid w:val="00F10D65"/>
    <w:rsid w:val="00F12E94"/>
    <w:rsid w:val="00F40D38"/>
    <w:rsid w:val="00F52FEE"/>
    <w:rsid w:val="00F76EE8"/>
    <w:rsid w:val="00FB35A9"/>
    <w:rsid w:val="00FE3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413B80"/>
    <w:pPr>
      <w:keepNext/>
      <w:keepLines/>
      <w:spacing w:before="4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413B80"/>
    <w:rPr>
      <w:rFonts w:asciiTheme="majorHAnsi" w:eastAsiaTheme="majorEastAsia" w:hAnsiTheme="majorHAnsi" w:cstheme="majorBidi"/>
      <w:color w:val="1F3763" w:themeColor="accent1" w:themeShade="7F"/>
    </w:rPr>
  </w:style>
  <w:style w:type="character" w:styleId="Textoennegrita">
    <w:name w:val="Strong"/>
    <w:basedOn w:val="Fuentedeprrafopredeter"/>
    <w:uiPriority w:val="22"/>
    <w:qFormat/>
    <w:rsid w:val="00413B80"/>
    <w:rPr>
      <w:b/>
      <w:bCs/>
    </w:rPr>
  </w:style>
  <w:style w:type="paragraph" w:styleId="Textodeglobo">
    <w:name w:val="Balloon Text"/>
    <w:basedOn w:val="Normal"/>
    <w:link w:val="TextodegloboCar"/>
    <w:uiPriority w:val="99"/>
    <w:semiHidden/>
    <w:unhideWhenUsed/>
    <w:rsid w:val="00CD2A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A5F"/>
    <w:rPr>
      <w:rFonts w:ascii="Segoe UI" w:hAnsi="Segoe UI" w:cs="Segoe UI"/>
      <w:sz w:val="18"/>
      <w:szCs w:val="18"/>
    </w:rPr>
  </w:style>
  <w:style w:type="paragraph" w:customStyle="1" w:styleId="Default">
    <w:name w:val="Default"/>
    <w:rsid w:val="00040F4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679">
      <w:bodyDiv w:val="1"/>
      <w:marLeft w:val="0"/>
      <w:marRight w:val="0"/>
      <w:marTop w:val="0"/>
      <w:marBottom w:val="0"/>
      <w:divBdr>
        <w:top w:val="none" w:sz="0" w:space="0" w:color="auto"/>
        <w:left w:val="none" w:sz="0" w:space="0" w:color="auto"/>
        <w:bottom w:val="none" w:sz="0" w:space="0" w:color="auto"/>
        <w:right w:val="none" w:sz="0" w:space="0" w:color="auto"/>
      </w:divBdr>
    </w:div>
    <w:div w:id="743451489">
      <w:bodyDiv w:val="1"/>
      <w:marLeft w:val="0"/>
      <w:marRight w:val="0"/>
      <w:marTop w:val="0"/>
      <w:marBottom w:val="0"/>
      <w:divBdr>
        <w:top w:val="none" w:sz="0" w:space="0" w:color="auto"/>
        <w:left w:val="none" w:sz="0" w:space="0" w:color="auto"/>
        <w:bottom w:val="none" w:sz="0" w:space="0" w:color="auto"/>
        <w:right w:val="none" w:sz="0" w:space="0" w:color="auto"/>
      </w:divBdr>
    </w:div>
    <w:div w:id="1287664400">
      <w:bodyDiv w:val="1"/>
      <w:marLeft w:val="0"/>
      <w:marRight w:val="0"/>
      <w:marTop w:val="0"/>
      <w:marBottom w:val="0"/>
      <w:divBdr>
        <w:top w:val="none" w:sz="0" w:space="0" w:color="auto"/>
        <w:left w:val="none" w:sz="0" w:space="0" w:color="auto"/>
        <w:bottom w:val="none" w:sz="0" w:space="0" w:color="auto"/>
        <w:right w:val="none" w:sz="0" w:space="0" w:color="auto"/>
      </w:divBdr>
    </w:div>
    <w:div w:id="1463032734">
      <w:bodyDiv w:val="1"/>
      <w:marLeft w:val="0"/>
      <w:marRight w:val="0"/>
      <w:marTop w:val="0"/>
      <w:marBottom w:val="0"/>
      <w:divBdr>
        <w:top w:val="none" w:sz="0" w:space="0" w:color="auto"/>
        <w:left w:val="none" w:sz="0" w:space="0" w:color="auto"/>
        <w:bottom w:val="none" w:sz="0" w:space="0" w:color="auto"/>
        <w:right w:val="none" w:sz="0" w:space="0" w:color="auto"/>
      </w:divBdr>
    </w:div>
    <w:div w:id="1703748362">
      <w:bodyDiv w:val="1"/>
      <w:marLeft w:val="0"/>
      <w:marRight w:val="0"/>
      <w:marTop w:val="0"/>
      <w:marBottom w:val="0"/>
      <w:divBdr>
        <w:top w:val="none" w:sz="0" w:space="0" w:color="auto"/>
        <w:left w:val="none" w:sz="0" w:space="0" w:color="auto"/>
        <w:bottom w:val="none" w:sz="0" w:space="0" w:color="auto"/>
        <w:right w:val="none" w:sz="0" w:space="0" w:color="auto"/>
      </w:divBdr>
    </w:div>
    <w:div w:id="18867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rporacion.primaria@chihuahuaedu.gob.mx" TargetMode="External"/><Relationship Id="rId13" Type="http://schemas.openxmlformats.org/officeDocument/2006/relationships/hyperlink" Target="mailto:tramitesdgp@chihuahuaedu.gob.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corporacion.inicialypreescolar@chihuahuaedu.gob.mx" TargetMode="External"/><Relationship Id="rId12" Type="http://schemas.openxmlformats.org/officeDocument/2006/relationships/hyperlink" Target="mailto:incorporacion.formacionparaeltrabajo@chihuahuaedu.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corporacion.superior@chihuahuaedu.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corporacion.mediasuperior@chihuahuaedu.gob.mx" TargetMode="External"/><Relationship Id="rId4" Type="http://schemas.openxmlformats.org/officeDocument/2006/relationships/webSettings" Target="webSettings.xml"/><Relationship Id="rId9" Type="http://schemas.openxmlformats.org/officeDocument/2006/relationships/hyperlink" Target="mailto:incorporacion.secundaria@chihuahuaedu.gob.mx" TargetMode="External"/><Relationship Id="rId14" Type="http://schemas.openxmlformats.org/officeDocument/2006/relationships/hyperlink" Target="mailto:oficinaenlace.zonanor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corporacion.escuelas@chihuahuaedu.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1774</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62</cp:revision>
  <cp:lastPrinted>2021-10-07T15:28:00Z</cp:lastPrinted>
  <dcterms:created xsi:type="dcterms:W3CDTF">2021-09-24T19:38:00Z</dcterms:created>
  <dcterms:modified xsi:type="dcterms:W3CDTF">2024-03-06T21:23:00Z</dcterms:modified>
</cp:coreProperties>
</file>