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9457" w14:textId="077BB3EE" w:rsidR="00487256" w:rsidRPr="00500922" w:rsidRDefault="00D72CEE" w:rsidP="00493145">
      <w:pPr>
        <w:spacing w:line="240" w:lineRule="auto"/>
        <w:jc w:val="center"/>
        <w:rPr>
          <w:rFonts w:ascii="Noto Sans Black" w:eastAsia="Arial" w:hAnsi="Noto Sans Black" w:cs="Noto Sans Black"/>
          <w:bCs/>
          <w:color w:val="691C20"/>
          <w:sz w:val="20"/>
          <w:szCs w:val="20"/>
          <w:lang w:eastAsia="es-MX"/>
        </w:rPr>
      </w:pPr>
      <w:r w:rsidRPr="00500922">
        <w:rPr>
          <w:rFonts w:ascii="Noto Sans Black" w:eastAsia="Arial" w:hAnsi="Noto Sans Black" w:cs="Noto Sans Black"/>
          <w:bCs/>
          <w:color w:val="691C20"/>
          <w:sz w:val="20"/>
          <w:szCs w:val="20"/>
          <w:lang w:eastAsia="es-MX"/>
        </w:rPr>
        <w:t>ANEXO</w:t>
      </w:r>
      <w:r w:rsidR="002A596D" w:rsidRPr="00500922">
        <w:rPr>
          <w:rFonts w:ascii="Noto Sans Black" w:eastAsia="Arial" w:hAnsi="Noto Sans Black" w:cs="Noto Sans Black"/>
          <w:bCs/>
          <w:color w:val="691C20"/>
          <w:sz w:val="20"/>
          <w:szCs w:val="20"/>
          <w:lang w:eastAsia="es-MX"/>
        </w:rPr>
        <w:t xml:space="preserve"> </w:t>
      </w:r>
      <w:r w:rsidR="00CC3811" w:rsidRPr="00500922">
        <w:rPr>
          <w:rFonts w:ascii="Noto Sans Black" w:eastAsia="Arial" w:hAnsi="Noto Sans Black" w:cs="Noto Sans Black"/>
          <w:bCs/>
          <w:color w:val="691C20"/>
          <w:sz w:val="20"/>
          <w:szCs w:val="20"/>
          <w:lang w:eastAsia="es-MX"/>
        </w:rPr>
        <w:t>1</w:t>
      </w:r>
      <w:r w:rsidR="00587F8C" w:rsidRPr="00500922">
        <w:rPr>
          <w:rFonts w:ascii="Noto Sans Black" w:eastAsia="Arial" w:hAnsi="Noto Sans Black" w:cs="Noto Sans Black"/>
          <w:bCs/>
          <w:color w:val="691C20"/>
          <w:sz w:val="20"/>
          <w:szCs w:val="20"/>
          <w:lang w:eastAsia="es-MX"/>
        </w:rPr>
        <w:t>: ACTA DE CONSTITUCIÓN DEL COMITÉ DE CONTRALORÍA SOCIAL</w:t>
      </w:r>
      <w:r w:rsidR="00E12FAE" w:rsidRPr="00500922">
        <w:rPr>
          <w:rFonts w:ascii="Noto Sans Black" w:eastAsia="Arial" w:hAnsi="Noto Sans Black" w:cs="Noto Sans Black"/>
          <w:bCs/>
          <w:color w:val="691C20"/>
          <w:sz w:val="20"/>
          <w:szCs w:val="20"/>
          <w:lang w:eastAsia="es-MX"/>
        </w:rPr>
        <w:t xml:space="preserve"> / ESCRITO LIBRE</w:t>
      </w:r>
    </w:p>
    <w:p w14:paraId="1E4F941E" w14:textId="5F667B41" w:rsidR="00487256" w:rsidRPr="006B5C5B" w:rsidRDefault="00487256" w:rsidP="00805F3D">
      <w:pPr>
        <w:tabs>
          <w:tab w:val="center" w:pos="4419"/>
          <w:tab w:val="right" w:pos="8838"/>
        </w:tabs>
        <w:spacing w:line="240" w:lineRule="auto"/>
        <w:jc w:val="center"/>
        <w:rPr>
          <w:rFonts w:ascii="Noto Sans Black" w:eastAsia="Arial" w:hAnsi="Noto Sans Black" w:cs="Noto Sans Black"/>
          <w:b/>
          <w:sz w:val="20"/>
          <w:szCs w:val="20"/>
          <w:lang w:eastAsia="es-MX"/>
        </w:rPr>
      </w:pPr>
      <w:r w:rsidRPr="006B5C5B">
        <w:rPr>
          <w:rFonts w:ascii="Noto Sans Black" w:eastAsia="Arial" w:hAnsi="Noto Sans Black" w:cs="Noto Sans Black"/>
          <w:b/>
          <w:sz w:val="20"/>
          <w:szCs w:val="20"/>
          <w:lang w:eastAsia="es-MX"/>
        </w:rPr>
        <w:t>NOMBRE DEL PROGRAMA:</w:t>
      </w:r>
      <w:r w:rsidR="008A7573" w:rsidRPr="006B5C5B">
        <w:rPr>
          <w:rFonts w:ascii="Noto Sans Black" w:eastAsia="Arial" w:hAnsi="Noto Sans Black" w:cs="Noto Sans Black"/>
          <w:b/>
          <w:sz w:val="20"/>
          <w:szCs w:val="20"/>
          <w:lang w:eastAsia="es-MX"/>
        </w:rPr>
        <w:t xml:space="preserve"> </w:t>
      </w:r>
      <w:r w:rsidR="00805F3D" w:rsidRPr="006B5C5B">
        <w:rPr>
          <w:rFonts w:ascii="Noto Sans Black" w:eastAsia="Arial" w:hAnsi="Noto Sans Black" w:cs="Noto Sans Black"/>
          <w:b/>
          <w:sz w:val="20"/>
          <w:szCs w:val="20"/>
          <w:lang w:eastAsia="es-MX"/>
        </w:rPr>
        <w:t>ATENCIÓN DE PLANTELES PÚBLICOS DE EDUCACIÓN MEDIA SUPERIOR CON ESTUDIANTES CON DISCAPACIDAD (PAPPEMS)</w:t>
      </w:r>
    </w:p>
    <w:p w14:paraId="6DF1F373" w14:textId="23EE3135" w:rsidR="00487256" w:rsidRPr="006B5C5B" w:rsidRDefault="00487256" w:rsidP="00487256">
      <w:pPr>
        <w:spacing w:line="240" w:lineRule="auto"/>
        <w:jc w:val="center"/>
        <w:rPr>
          <w:rFonts w:ascii="Noto Sans Black" w:eastAsia="Arial" w:hAnsi="Noto Sans Black" w:cs="Noto Sans Black"/>
          <w:b/>
          <w:sz w:val="20"/>
          <w:szCs w:val="20"/>
          <w:lang w:eastAsia="es-MX"/>
        </w:rPr>
      </w:pPr>
      <w:r w:rsidRPr="006B5C5B">
        <w:rPr>
          <w:rFonts w:ascii="Noto Sans Black" w:eastAsia="Arial" w:hAnsi="Noto Sans Black" w:cs="Noto Sans Black"/>
          <w:b/>
          <w:sz w:val="20"/>
          <w:szCs w:val="20"/>
          <w:lang w:eastAsia="es-MX"/>
        </w:rPr>
        <w:t>EJERCICIO FISCAL</w:t>
      </w:r>
      <w:r w:rsidR="00D172FE" w:rsidRPr="006B5C5B">
        <w:rPr>
          <w:rFonts w:ascii="Noto Sans Black" w:eastAsia="Arial" w:hAnsi="Noto Sans Black" w:cs="Noto Sans Black"/>
          <w:b/>
          <w:sz w:val="20"/>
          <w:szCs w:val="20"/>
          <w:lang w:eastAsia="es-MX"/>
        </w:rPr>
        <w:t>:</w:t>
      </w:r>
      <w:r w:rsidR="008A7573" w:rsidRPr="006B5C5B">
        <w:rPr>
          <w:rFonts w:ascii="Noto Sans Black" w:eastAsia="Arial" w:hAnsi="Noto Sans Black" w:cs="Noto Sans Black"/>
          <w:b/>
          <w:sz w:val="20"/>
          <w:szCs w:val="20"/>
          <w:lang w:eastAsia="es-MX"/>
        </w:rPr>
        <w:t xml:space="preserve"> </w:t>
      </w:r>
      <w:r w:rsidR="00805F3D" w:rsidRPr="006B5C5B">
        <w:rPr>
          <w:rFonts w:ascii="Noto Sans Black" w:eastAsia="Arial" w:hAnsi="Noto Sans Black" w:cs="Noto Sans Black"/>
          <w:b/>
          <w:sz w:val="20"/>
          <w:szCs w:val="20"/>
          <w:lang w:eastAsia="es-MX"/>
        </w:rPr>
        <w:t>2025</w:t>
      </w:r>
    </w:p>
    <w:p w14:paraId="7B2A2265" w14:textId="04F24AAB" w:rsidR="00DA1BF5" w:rsidRPr="00500922" w:rsidRDefault="00DA1BF5" w:rsidP="00587F8C">
      <w:pPr>
        <w:spacing w:after="0" w:line="240" w:lineRule="auto"/>
        <w:jc w:val="right"/>
        <w:rPr>
          <w:rFonts w:ascii="Noto Sans Black" w:eastAsia="Times New Roman" w:hAnsi="Noto Sans Black" w:cs="Noto Sans Black"/>
          <w:bCs/>
          <w:sz w:val="20"/>
          <w:szCs w:val="20"/>
          <w:lang w:eastAsia="es-MX"/>
        </w:rPr>
      </w:pPr>
      <w:r w:rsidRPr="00500922">
        <w:rPr>
          <w:rFonts w:ascii="Noto Sans Black" w:eastAsia="Times New Roman" w:hAnsi="Noto Sans Black" w:cs="Noto Sans Black"/>
          <w:bCs/>
          <w:sz w:val="20"/>
          <w:szCs w:val="20"/>
          <w:lang w:eastAsia="es-MX"/>
        </w:rPr>
        <w:t xml:space="preserve">Fecha de </w:t>
      </w:r>
      <w:r w:rsidR="007801C2" w:rsidRPr="00500922">
        <w:rPr>
          <w:rFonts w:ascii="Noto Sans Black" w:eastAsia="Times New Roman" w:hAnsi="Noto Sans Black" w:cs="Noto Sans Black"/>
          <w:bCs/>
          <w:sz w:val="20"/>
          <w:szCs w:val="20"/>
          <w:lang w:eastAsia="es-MX"/>
        </w:rPr>
        <w:t>c</w:t>
      </w:r>
      <w:r w:rsidRPr="00500922">
        <w:rPr>
          <w:rFonts w:ascii="Noto Sans Black" w:eastAsia="Times New Roman" w:hAnsi="Noto Sans Black" w:cs="Noto Sans Black"/>
          <w:bCs/>
          <w:sz w:val="20"/>
          <w:szCs w:val="20"/>
          <w:lang w:eastAsia="es-MX"/>
        </w:rPr>
        <w:t>onstitución: dd/mm/aaaa</w:t>
      </w:r>
    </w:p>
    <w:p w14:paraId="28701D6D" w14:textId="77777777" w:rsidR="00587F8C" w:rsidRPr="00500922" w:rsidRDefault="00587F8C" w:rsidP="00587F8C">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500922"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00922" w:rsidRDefault="004D3E90" w:rsidP="0048725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20"/>
                <w:szCs w:val="18"/>
                <w:lang w:eastAsia="es-MX"/>
              </w:rPr>
              <w:t>Nombre de</w:t>
            </w:r>
            <w:r w:rsidR="00CC3811" w:rsidRPr="00500922">
              <w:rPr>
                <w:rFonts w:ascii="Noto Sans" w:eastAsia="Times New Roman" w:hAnsi="Noto Sans" w:cs="Noto Sans"/>
                <w:b/>
                <w:bCs/>
                <w:color w:val="FFFFFF" w:themeColor="background1"/>
                <w:sz w:val="20"/>
                <w:szCs w:val="18"/>
                <w:lang w:eastAsia="es-MX"/>
              </w:rPr>
              <w:t>l Comité de Contraloría Social</w:t>
            </w:r>
          </w:p>
        </w:tc>
      </w:tr>
      <w:tr w:rsidR="00493145" w:rsidRPr="00500922"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00922" w:rsidRDefault="00493145" w:rsidP="00487256">
            <w:pPr>
              <w:spacing w:after="0" w:line="240" w:lineRule="auto"/>
              <w:rPr>
                <w:rFonts w:ascii="Noto Sans" w:eastAsia="Times New Roman" w:hAnsi="Noto Sans" w:cs="Noto Sans"/>
                <w:color w:val="000000"/>
                <w:sz w:val="18"/>
                <w:szCs w:val="18"/>
                <w:lang w:eastAsia="es-MX"/>
              </w:rPr>
            </w:pPr>
          </w:p>
        </w:tc>
      </w:tr>
      <w:tr w:rsidR="00493145" w:rsidRPr="00500922"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00922" w:rsidRDefault="004D3E90" w:rsidP="00CE7875">
            <w:pPr>
              <w:spacing w:after="0" w:line="240" w:lineRule="auto"/>
              <w:rPr>
                <w:rFonts w:ascii="Noto Sans" w:eastAsia="Times New Roman" w:hAnsi="Noto Sans" w:cs="Noto Sans"/>
                <w:b/>
                <w:bCs/>
                <w:color w:val="000000"/>
                <w:sz w:val="18"/>
                <w:szCs w:val="18"/>
                <w:lang w:eastAsia="es-MX"/>
              </w:rPr>
            </w:pPr>
            <w:r w:rsidRPr="00500922">
              <w:rPr>
                <w:rFonts w:ascii="Noto Sans" w:eastAsia="Times New Roman" w:hAnsi="Noto Sans" w:cs="Noto Sans"/>
                <w:b/>
                <w:bCs/>
                <w:color w:val="FFFFFF" w:themeColor="background1"/>
                <w:sz w:val="20"/>
                <w:szCs w:val="18"/>
                <w:lang w:eastAsia="es-MX"/>
              </w:rPr>
              <w:t>C</w:t>
            </w:r>
            <w:r w:rsidR="00DA1BF5" w:rsidRPr="00500922">
              <w:rPr>
                <w:rFonts w:ascii="Noto Sans" w:eastAsia="Times New Roman" w:hAnsi="Noto Sans" w:cs="Noto Sans"/>
                <w:b/>
                <w:bCs/>
                <w:color w:val="FFFFFF" w:themeColor="background1"/>
                <w:sz w:val="20"/>
                <w:szCs w:val="18"/>
                <w:lang w:eastAsia="es-MX"/>
              </w:rPr>
              <w:t>lave de</w:t>
            </w:r>
            <w:r w:rsidR="00D172FE" w:rsidRPr="00500922">
              <w:rPr>
                <w:rFonts w:ascii="Noto Sans" w:eastAsia="Times New Roman" w:hAnsi="Noto Sans" w:cs="Noto Sans"/>
                <w:b/>
                <w:bCs/>
                <w:color w:val="FFFFFF" w:themeColor="background1"/>
                <w:sz w:val="20"/>
                <w:szCs w:val="18"/>
                <w:lang w:eastAsia="es-MX"/>
              </w:rPr>
              <w:t>l Comité asignada por la Instancia Normativa</w:t>
            </w:r>
            <w:r w:rsidR="00DA1BF5" w:rsidRPr="00500922">
              <w:rPr>
                <w:rFonts w:ascii="Noto Sans" w:eastAsia="Times New Roman" w:hAnsi="Noto Sans" w:cs="Noto Sans"/>
                <w:b/>
                <w:bCs/>
                <w:color w:val="FFFFFF" w:themeColor="background1"/>
                <w:sz w:val="20"/>
                <w:szCs w:val="18"/>
                <w:lang w:eastAsia="es-MX"/>
              </w:rPr>
              <w:t xml:space="preserve"> del Programa</w:t>
            </w:r>
          </w:p>
        </w:tc>
      </w:tr>
      <w:tr w:rsidR="00493145" w:rsidRPr="00500922"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00922" w:rsidRDefault="00493145" w:rsidP="00CE787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w:t>
            </w:r>
          </w:p>
        </w:tc>
      </w:tr>
    </w:tbl>
    <w:p w14:paraId="222BDDEE" w14:textId="77777777" w:rsidR="00CC3811" w:rsidRPr="00500922" w:rsidRDefault="00CC3811" w:rsidP="004D3E90">
      <w:pPr>
        <w:tabs>
          <w:tab w:val="left" w:pos="1534"/>
        </w:tabs>
        <w:spacing w:line="240" w:lineRule="auto"/>
        <w:rPr>
          <w:rFonts w:ascii="Noto Sans" w:eastAsia="Arial" w:hAnsi="Noto Sans" w:cs="Noto Sans"/>
          <w:i/>
          <w:sz w:val="20"/>
          <w:szCs w:val="20"/>
          <w:lang w:eastAsia="es-MX"/>
        </w:rPr>
      </w:pPr>
    </w:p>
    <w:p w14:paraId="5EAE6FEF" w14:textId="25F77AB9" w:rsidR="00DA1BF5" w:rsidRPr="00500922" w:rsidRDefault="00DA1BF5" w:rsidP="004D3E90">
      <w:pPr>
        <w:tabs>
          <w:tab w:val="left" w:pos="1534"/>
        </w:tabs>
        <w:spacing w:line="240" w:lineRule="auto"/>
        <w:rPr>
          <w:rFonts w:ascii="Noto Sans" w:eastAsia="Arial" w:hAnsi="Noto Sans" w:cs="Noto Sans"/>
          <w:i/>
          <w:sz w:val="20"/>
          <w:szCs w:val="20"/>
          <w:lang w:eastAsia="es-MX"/>
        </w:rPr>
      </w:pPr>
      <w:r w:rsidRPr="00500922">
        <w:rPr>
          <w:rFonts w:ascii="Noto Sans" w:eastAsia="Arial" w:hAnsi="Noto Sans" w:cs="Noto Sans"/>
          <w:i/>
          <w:sz w:val="20"/>
          <w:szCs w:val="20"/>
          <w:lang w:eastAsia="es-MX"/>
        </w:rPr>
        <w:t xml:space="preserve">¿El Comité de Contraloría Social fue constituido en años anteriores? </w:t>
      </w:r>
      <w:r w:rsidR="005B7496" w:rsidRPr="00500922">
        <w:rPr>
          <w:rFonts w:ascii="Noto Sans" w:eastAsia="Arial" w:hAnsi="Noto Sans" w:cs="Noto Sans"/>
          <w:i/>
          <w:sz w:val="20"/>
          <w:szCs w:val="20"/>
          <w:lang w:eastAsia="es-MX"/>
        </w:rPr>
        <w:t>Sí</w:t>
      </w:r>
      <w:r w:rsidRPr="00500922">
        <w:rPr>
          <w:rFonts w:ascii="Noto Sans" w:eastAsia="Arial" w:hAnsi="Noto Sans" w:cs="Noto Sans"/>
          <w:i/>
          <w:sz w:val="20"/>
          <w:szCs w:val="20"/>
          <w:lang w:eastAsia="es-MX"/>
        </w:rPr>
        <w:t xml:space="preserve"> ____  </w:t>
      </w:r>
      <w:r w:rsidR="005B7496" w:rsidRPr="00500922">
        <w:rPr>
          <w:rFonts w:ascii="Noto Sans" w:eastAsia="Arial" w:hAnsi="Noto Sans" w:cs="Noto Sans"/>
          <w:i/>
          <w:sz w:val="20"/>
          <w:szCs w:val="20"/>
          <w:lang w:eastAsia="es-MX"/>
        </w:rPr>
        <w:t xml:space="preserve"> </w:t>
      </w:r>
      <w:r w:rsidRPr="00500922">
        <w:rPr>
          <w:rFonts w:ascii="Noto Sans" w:eastAsia="Arial" w:hAnsi="Noto Sans" w:cs="Noto Sans"/>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500922"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500922" w:rsidRDefault="007F1773" w:rsidP="00CC3811">
            <w:pPr>
              <w:spacing w:after="0" w:line="240" w:lineRule="auto"/>
              <w:jc w:val="center"/>
              <w:rPr>
                <w:rFonts w:ascii="Noto Sans" w:eastAsia="Times New Roman" w:hAnsi="Noto Sans" w:cs="Noto Sans"/>
                <w:b/>
                <w:bCs/>
                <w:sz w:val="18"/>
                <w:szCs w:val="18"/>
                <w:lang w:eastAsia="es-MX"/>
              </w:rPr>
            </w:pPr>
            <w:r w:rsidRPr="00500922">
              <w:rPr>
                <w:rFonts w:ascii="Noto Sans" w:hAnsi="Noto Sans" w:cs="Noto Sans"/>
                <w:b/>
                <w:color w:val="FFFFFF" w:themeColor="background1"/>
                <w:sz w:val="20"/>
              </w:rPr>
              <w:t>Domicili</w:t>
            </w:r>
            <w:r w:rsidR="00CC3811" w:rsidRPr="00500922">
              <w:rPr>
                <w:rFonts w:ascii="Noto Sans" w:hAnsi="Noto Sans" w:cs="Noto Sans"/>
                <w:b/>
                <w:color w:val="FFFFFF" w:themeColor="background1"/>
                <w:sz w:val="20"/>
              </w:rPr>
              <w:t>o donde se constituye el Comité</w:t>
            </w:r>
          </w:p>
        </w:tc>
      </w:tr>
      <w:tr w:rsidR="007F1773" w:rsidRPr="00500922"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AE35DD"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500922" w:rsidRDefault="007F1773" w:rsidP="00C17CD6">
            <w:pPr>
              <w:spacing w:after="0" w:line="240" w:lineRule="auto"/>
              <w:rPr>
                <w:rFonts w:ascii="Noto Sans" w:eastAsia="Times New Roman" w:hAnsi="Noto Sans" w:cs="Noto Sans"/>
                <w:color w:val="000000"/>
                <w:sz w:val="18"/>
                <w:szCs w:val="18"/>
                <w:lang w:eastAsia="es-MX"/>
              </w:rPr>
            </w:pPr>
          </w:p>
        </w:tc>
      </w:tr>
      <w:tr w:rsidR="007F1773" w:rsidRPr="00500922"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500922" w:rsidRDefault="007F1773" w:rsidP="00C17CD6">
            <w:pPr>
              <w:spacing w:after="0" w:line="240" w:lineRule="auto"/>
              <w:rPr>
                <w:rFonts w:ascii="Noto Sans" w:eastAsia="Arial" w:hAnsi="Noto Sans" w:cs="Noto Sans"/>
                <w:color w:val="000000"/>
                <w:sz w:val="18"/>
                <w:szCs w:val="18"/>
                <w:lang w:eastAsia="es-MX"/>
              </w:rPr>
            </w:pPr>
          </w:p>
        </w:tc>
      </w:tr>
      <w:tr w:rsidR="007F1773" w:rsidRPr="00500922"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bl>
    <w:p w14:paraId="4123CB77" w14:textId="00AEACD9" w:rsidR="00312E28" w:rsidRPr="00500922" w:rsidRDefault="00312E28" w:rsidP="00587F8C">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500922"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500922" w:rsidRDefault="00CC3811" w:rsidP="00CC3811">
            <w:pPr>
              <w:spacing w:after="0" w:line="240" w:lineRule="auto"/>
              <w:jc w:val="center"/>
              <w:rPr>
                <w:rFonts w:ascii="Noto Sans" w:eastAsia="Times New Roman" w:hAnsi="Noto Sans" w:cs="Noto Sans"/>
                <w:b/>
                <w:color w:val="000000"/>
                <w:sz w:val="20"/>
                <w:szCs w:val="20"/>
                <w:lang w:eastAsia="es-MX"/>
              </w:rPr>
            </w:pPr>
            <w:r w:rsidRPr="00500922">
              <w:rPr>
                <w:rFonts w:ascii="Noto Sans" w:eastAsia="Times New Roman" w:hAnsi="Noto Sans" w:cs="Noto Sans"/>
                <w:b/>
                <w:color w:val="FFFFFF" w:themeColor="background1"/>
                <w:sz w:val="20"/>
                <w:szCs w:val="20"/>
                <w:lang w:eastAsia="es-MX"/>
              </w:rPr>
              <w:t>Datos del beneficio a vigilar</w:t>
            </w:r>
          </w:p>
        </w:tc>
      </w:tr>
      <w:tr w:rsidR="00EE0685" w:rsidRPr="00500922"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500922" w:rsidRDefault="00EE0685" w:rsidP="00EE0685">
            <w:pPr>
              <w:spacing w:after="0" w:line="240" w:lineRule="auto"/>
              <w:rPr>
                <w:rFonts w:ascii="Noto Sans" w:eastAsia="Times New Roman" w:hAnsi="Noto Sans" w:cs="Noto Sans"/>
                <w:color w:val="000000"/>
                <w:sz w:val="20"/>
                <w:szCs w:val="20"/>
                <w:lang w:eastAsia="es-MX"/>
              </w:rPr>
            </w:pPr>
          </w:p>
        </w:tc>
      </w:tr>
      <w:tr w:rsidR="00EE0685" w:rsidRPr="00500922"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500922" w:rsidRDefault="00CC3811" w:rsidP="00D172FE">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T</w:t>
            </w:r>
            <w:r w:rsidR="00EE0685" w:rsidRPr="00500922">
              <w:rPr>
                <w:rFonts w:ascii="Noto Sans" w:eastAsia="Times New Roman" w:hAnsi="Noto Sans" w:cs="Noto Sans"/>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6DE73760" w:rsidR="00EE0685" w:rsidRPr="00500922" w:rsidRDefault="00EE0685" w:rsidP="00EE068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Apoyo</w:t>
            </w:r>
          </w:p>
        </w:tc>
      </w:tr>
      <w:tr w:rsidR="00EE0685" w:rsidRPr="00500922"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500922" w:rsidRDefault="00F57CF2"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r w:rsidR="00D172FE" w:rsidRPr="00500922">
              <w:rPr>
                <w:rFonts w:ascii="Noto Sans" w:eastAsia="Times New Roman" w:hAnsi="Noto Sans" w:cs="Noto Sans"/>
                <w:b/>
                <w:bCs/>
                <w:color w:val="FFFFFF" w:themeColor="background1"/>
                <w:sz w:val="18"/>
                <w:szCs w:val="18"/>
                <w:lang w:eastAsia="es-MX"/>
              </w:rPr>
              <w:t xml:space="preserve"> de p</w:t>
            </w:r>
            <w:r w:rsidR="00EE0685" w:rsidRPr="00500922">
              <w:rPr>
                <w:rFonts w:ascii="Noto Sans" w:eastAsia="Times New Roman" w:hAnsi="Noto Sans" w:cs="Noto Sans"/>
                <w:b/>
                <w:bCs/>
                <w:color w:val="FFFFFF" w:themeColor="background1"/>
                <w:sz w:val="18"/>
                <w:szCs w:val="18"/>
                <w:lang w:eastAsia="es-MX"/>
              </w:rPr>
              <w:t>ersonas beneficiarias</w:t>
            </w:r>
            <w:r w:rsidR="0087003B" w:rsidRPr="00500922">
              <w:rPr>
                <w:rFonts w:ascii="Noto Sans" w:eastAsia="Times New Roman" w:hAnsi="Noto Sans" w:cs="Noto Sans"/>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500922" w:rsidRDefault="00EE0685" w:rsidP="00EE0685">
            <w:pPr>
              <w:spacing w:after="0" w:line="240" w:lineRule="auto"/>
              <w:rPr>
                <w:rFonts w:ascii="Noto Sans" w:eastAsia="Arial" w:hAnsi="Noto Sans" w:cs="Noto Sans"/>
                <w:color w:val="000000"/>
                <w:sz w:val="18"/>
                <w:szCs w:val="18"/>
                <w:lang w:eastAsia="es-MX"/>
              </w:rPr>
            </w:pPr>
            <w:r w:rsidRPr="00500922">
              <w:rPr>
                <w:rFonts w:ascii="Noto Sans" w:eastAsia="Arial" w:hAnsi="Noto Sans" w:cs="Noto Sans"/>
                <w:color w:val="000000"/>
                <w:sz w:val="18"/>
                <w:szCs w:val="18"/>
                <w:lang w:eastAsia="es-MX"/>
              </w:rPr>
              <w:t>Hombres:                               Mujeres:                                Total:</w:t>
            </w:r>
          </w:p>
        </w:tc>
      </w:tr>
      <w:tr w:rsidR="00EE0685" w:rsidRPr="00500922"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812A57"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Pr="00500922" w:rsidRDefault="00EE0685" w:rsidP="00EE0685">
            <w:pPr>
              <w:spacing w:after="0" w:line="240" w:lineRule="auto"/>
              <w:rPr>
                <w:rFonts w:ascii="Noto Sans" w:eastAsia="Arial" w:hAnsi="Noto Sans" w:cs="Noto Sans"/>
                <w:color w:val="000000"/>
                <w:sz w:val="20"/>
                <w:szCs w:val="20"/>
                <w:lang w:eastAsia="es-MX"/>
              </w:rPr>
            </w:pPr>
            <w:r w:rsidRPr="00500922">
              <w:rPr>
                <w:rFonts w:ascii="Noto Sans" w:eastAsia="Arial" w:hAnsi="Noto Sans" w:cs="Noto Sans"/>
                <w:color w:val="000000"/>
                <w:sz w:val="20"/>
                <w:szCs w:val="20"/>
                <w:lang w:eastAsia="es-MX"/>
              </w:rPr>
              <w:t> </w:t>
            </w:r>
          </w:p>
          <w:p w14:paraId="7F6615AE" w14:textId="7A5FCC06" w:rsidR="00952844" w:rsidRPr="00500922" w:rsidRDefault="00952844" w:rsidP="00EE0685">
            <w:pPr>
              <w:spacing w:after="0" w:line="240" w:lineRule="auto"/>
              <w:rPr>
                <w:rFonts w:ascii="Noto Sans" w:eastAsia="Times New Roman" w:hAnsi="Noto Sans" w:cs="Noto Sans"/>
                <w:color w:val="000000"/>
                <w:sz w:val="20"/>
                <w:szCs w:val="20"/>
                <w:lang w:eastAsia="es-MX"/>
              </w:rPr>
            </w:pPr>
          </w:p>
        </w:tc>
      </w:tr>
      <w:tr w:rsidR="00EE0685" w:rsidRPr="00500922"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22255F2" w14:textId="77777777" w:rsidR="00312E28" w:rsidRDefault="00D172FE" w:rsidP="00EE0685">
            <w:pPr>
              <w:spacing w:after="0" w:line="240" w:lineRule="auto"/>
              <w:rPr>
                <w:rFonts w:ascii="Noto Sans" w:eastAsia="Arial"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lastRenderedPageBreak/>
              <w:t xml:space="preserve">Fecha de ejecución del </w:t>
            </w:r>
          </w:p>
          <w:p w14:paraId="6C2993AC" w14:textId="4829AEC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bl>
    <w:p w14:paraId="12AE540E" w14:textId="77777777" w:rsidR="0039013A" w:rsidRPr="00500922" w:rsidRDefault="0039013A"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F2447E" w:rsidRPr="00500922" w14:paraId="51C12D35" w14:textId="77777777" w:rsidTr="00312E28">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500922" w:rsidRDefault="00F2447E" w:rsidP="00312E28">
            <w:pPr>
              <w:spacing w:after="0" w:line="240" w:lineRule="auto"/>
              <w:jc w:val="center"/>
              <w:rPr>
                <w:rFonts w:ascii="Noto Sans" w:eastAsia="Arial" w:hAnsi="Noto Sans" w:cs="Noto Sans"/>
                <w:b/>
                <w:color w:val="FFFFFF" w:themeColor="background1"/>
                <w:sz w:val="20"/>
                <w:szCs w:val="20"/>
                <w:lang w:eastAsia="es-MX"/>
              </w:rPr>
            </w:pPr>
            <w:r w:rsidRPr="00500922">
              <w:rPr>
                <w:rFonts w:ascii="Noto Sans" w:eastAsia="Arial" w:hAnsi="Noto Sans" w:cs="Noto Sans"/>
                <w:b/>
                <w:color w:val="FFFFFF" w:themeColor="background1"/>
                <w:sz w:val="20"/>
                <w:szCs w:val="20"/>
                <w:lang w:eastAsia="es-MX"/>
              </w:rPr>
              <w:t>Integrantes del Comité de Contraloría Social</w:t>
            </w:r>
          </w:p>
        </w:tc>
      </w:tr>
      <w:tr w:rsidR="00F2447E" w:rsidRPr="00500922" w14:paraId="142CD4BB"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797C52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5862C7C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A47E174"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002E2264"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386E77D7"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E8F8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C86334"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40D80DB9" w14:textId="77777777" w:rsidR="00312E28" w:rsidRPr="00500922" w:rsidRDefault="00312E28" w:rsidP="002D6FE5">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F2447E" w:rsidRPr="00500922" w14:paraId="1B41D7FC"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Nombre (s) Apellido 1 Apellido 2</w:t>
            </w:r>
          </w:p>
        </w:tc>
      </w:tr>
      <w:tr w:rsidR="00F2447E" w:rsidRPr="00500922" w14:paraId="4186B67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Hombre / Mujer</w:t>
            </w:r>
          </w:p>
        </w:tc>
      </w:tr>
      <w:tr w:rsidR="00F2447E" w:rsidRPr="00500922" w14:paraId="20B01D1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2E0205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94E37CD"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BFD10B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72E7C85B"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7368D1D" w14:textId="42D06382" w:rsidR="00EE0685" w:rsidRPr="00500922" w:rsidRDefault="00EE0685"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F2447E" w:rsidRPr="00500922" w14:paraId="35DE6E2D"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35DE7B50"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166ECCD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177973B5"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491583A"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5D0A99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1558F8F9"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572DEA8" w14:textId="40FE4411" w:rsidR="00F5776B" w:rsidRPr="00500922" w:rsidRDefault="00F5776B" w:rsidP="0053596F">
      <w:pPr>
        <w:spacing w:line="276" w:lineRule="auto"/>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LOS COMITÉS DE CONTRALORÍA SOCIAL DE MANERA LIBRE Y VOLUNTARIA PODRÁN REALIZAR LAS SIGUIENTES ACTIVIDADES:</w:t>
      </w:r>
    </w:p>
    <w:p w14:paraId="792610C7"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eastAsia="Montserrat" w:hAnsi="Noto Sans" w:cs="Noto Sans"/>
          <w:sz w:val="20"/>
          <w:szCs w:val="20"/>
        </w:rPr>
        <w:t>II. Vigilar que:</w:t>
      </w:r>
    </w:p>
    <w:p w14:paraId="1E05F4EC"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a)</w:t>
      </w:r>
      <w:r w:rsidRPr="00500922">
        <w:rPr>
          <w:rFonts w:ascii="Noto Sans" w:eastAsia="Montserrat" w:hAnsi="Noto Sans" w:cs="Noto Sans"/>
          <w:sz w:val="20"/>
          <w:szCs w:val="20"/>
        </w:rPr>
        <w:t xml:space="preserve"> Se difunda información suficiente, veraz y oportuna sobre la operación del programa federal.</w:t>
      </w:r>
    </w:p>
    <w:p w14:paraId="25D29CE6" w14:textId="77777777" w:rsidR="00E54163" w:rsidRPr="00500922" w:rsidRDefault="00E54163" w:rsidP="00E54163">
      <w:pPr>
        <w:spacing w:line="276" w:lineRule="auto"/>
        <w:jc w:val="both"/>
        <w:rPr>
          <w:rFonts w:ascii="Noto Sans" w:hAnsi="Noto Sans" w:cs="Noto Sans"/>
          <w:bCs/>
          <w:sz w:val="20"/>
          <w:szCs w:val="20"/>
        </w:rPr>
      </w:pPr>
      <w:r w:rsidRPr="00500922">
        <w:rPr>
          <w:rFonts w:ascii="Noto Sans" w:hAnsi="Noto Sans" w:cs="Noto Sans"/>
          <w:sz w:val="20"/>
          <w:szCs w:val="20"/>
        </w:rPr>
        <w:t>b)</w:t>
      </w:r>
      <w:r w:rsidRPr="00500922">
        <w:rPr>
          <w:rFonts w:ascii="Noto Sans" w:eastAsia="Montserrat" w:hAnsi="Noto Sans" w:cs="Noto Sans"/>
          <w:sz w:val="20"/>
          <w:szCs w:val="20"/>
        </w:rPr>
        <w:t xml:space="preserve"> El ejercicio de los recursos públicos para los </w:t>
      </w:r>
      <w:r w:rsidRPr="00500922">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0BBECD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c) Las personas beneficiarias del programa federal cumplan con los requisitos de acuerdo con la normativa aplicable.</w:t>
      </w:r>
    </w:p>
    <w:p w14:paraId="0B3E1C29"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d) Se cumpla con los periodos de ejecución y entrega de los beneficios.</w:t>
      </w:r>
    </w:p>
    <w:p w14:paraId="514DCCD8"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e) Exista documentación comprobatoria del ejercicio de los recursos públicos y de la entrega de los beneficios.</w:t>
      </w:r>
    </w:p>
    <w:p w14:paraId="2C0B3AEA"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lastRenderedPageBreak/>
        <w:t>f) El programa federal no se utilice con fines políticos, electorales, de promoción personal, de lucro u otros distintos al objeto del programa federal.</w:t>
      </w:r>
    </w:p>
    <w:p w14:paraId="39FFE48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g) </w:t>
      </w:r>
      <w:r w:rsidRPr="00500922">
        <w:rPr>
          <w:rFonts w:ascii="Noto Sans" w:eastAsia="Montserrat" w:hAnsi="Noto Sans" w:cs="Noto Sans"/>
          <w:sz w:val="20"/>
          <w:szCs w:val="20"/>
        </w:rPr>
        <w:t>El programa federal se ejecute en un marco de igualdad entre mujeres y hombres.</w:t>
      </w:r>
    </w:p>
    <w:p w14:paraId="608B4E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h) </w:t>
      </w:r>
      <w:r w:rsidRPr="00500922">
        <w:rPr>
          <w:rFonts w:ascii="Noto Sans" w:eastAsia="Montserrat" w:hAnsi="Noto Sans" w:cs="Noto Sans"/>
          <w:sz w:val="20"/>
          <w:szCs w:val="20"/>
        </w:rPr>
        <w:t>Las autoridades competentes den atención a las quejas y denuncias relacionadas con el programa federal.</w:t>
      </w:r>
    </w:p>
    <w:p w14:paraId="1ED7A9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III. Elaborar informes de los resultados de las actividades de operación de la contraloría social realizadas, así como dar seguimiento, en su caso, a los mismos, y</w:t>
      </w:r>
    </w:p>
    <w:p w14:paraId="44BC3B6E" w14:textId="74B608A3"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hAnsi="Noto Sans" w:cs="Noto Sans"/>
          <w:sz w:val="20"/>
          <w:szCs w:val="20"/>
        </w:rPr>
        <w:t xml:space="preserve">IV. </w:t>
      </w:r>
      <w:r w:rsidRPr="00500922">
        <w:rPr>
          <w:rFonts w:ascii="Noto Sans" w:eastAsia="Montserrat" w:hAnsi="Noto Sans" w:cs="Noto Sans"/>
          <w:sz w:val="20"/>
          <w:szCs w:val="20"/>
        </w:rPr>
        <w:t xml:space="preserve">Recibir las quejas y denuncias sobre la aplicación y ejecución de los programas federales, recabar la información de </w:t>
      </w:r>
      <w:r w:rsidR="005035CB" w:rsidRPr="00500922">
        <w:rPr>
          <w:rFonts w:ascii="Noto Sans" w:eastAsia="Montserrat" w:hAnsi="Noto Sans" w:cs="Noto Sans"/>
          <w:sz w:val="20"/>
          <w:szCs w:val="20"/>
        </w:rPr>
        <w:t>estas</w:t>
      </w:r>
      <w:r w:rsidRPr="00500922">
        <w:rPr>
          <w:rFonts w:ascii="Noto Sans" w:eastAsia="Montserrat" w:hAnsi="Noto Sans" w:cs="Noto Sans"/>
          <w:sz w:val="20"/>
          <w:szCs w:val="20"/>
        </w:rPr>
        <w:t xml:space="preserve"> y canalizarlas a las autoridades competentes para su atención.</w:t>
      </w:r>
    </w:p>
    <w:p w14:paraId="7EB697FB" w14:textId="6F96EFAC" w:rsidR="00487256" w:rsidRPr="00500922" w:rsidRDefault="00587F8C"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MECANISMOS E INSTRUMENTOS QUE UTILIZARÁ PARA EL EJERCICIO DE SUS ACTIVIDADES:</w:t>
      </w:r>
    </w:p>
    <w:p w14:paraId="3DF16641"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486FD771" w14:textId="65C073F6" w:rsidR="00487256" w:rsidRPr="00500922" w:rsidRDefault="0053596F" w:rsidP="0053596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500922">
        <w:rPr>
          <w:rFonts w:ascii="Noto Sans" w:eastAsia="Arial" w:hAnsi="Noto Sans" w:cs="Noto Sans"/>
          <w:sz w:val="20"/>
          <w:szCs w:val="20"/>
          <w:lang w:eastAsia="es-MX"/>
        </w:rPr>
        <w:t>(</w:t>
      </w:r>
      <w:r w:rsidRPr="005D5874">
        <w:rPr>
          <w:rFonts w:ascii="Noto Sans" w:eastAsia="Arial" w:hAnsi="Noto Sans" w:cs="Noto Sans"/>
          <w:i/>
          <w:iCs/>
          <w:sz w:val="20"/>
          <w:szCs w:val="20"/>
          <w:u w:val="double"/>
          <w:lang w:eastAsia="es-MX"/>
        </w:rPr>
        <w:t>D</w:t>
      </w:r>
      <w:r w:rsidR="00DE6190" w:rsidRPr="005D5874">
        <w:rPr>
          <w:rFonts w:ascii="Noto Sans" w:eastAsia="Arial" w:hAnsi="Noto Sans" w:cs="Noto Sans"/>
          <w:i/>
          <w:iCs/>
          <w:sz w:val="20"/>
          <w:szCs w:val="20"/>
          <w:u w:val="double"/>
          <w:lang w:eastAsia="es-MX"/>
        </w:rPr>
        <w:t>escribir los mecanismos e instrumentos que utilizará para el ejercicio de sus actividades</w:t>
      </w:r>
      <w:r w:rsidR="00835F2D" w:rsidRPr="005D5874">
        <w:rPr>
          <w:rFonts w:ascii="Noto Sans" w:eastAsia="Arial" w:hAnsi="Noto Sans" w:cs="Noto Sans"/>
          <w:i/>
          <w:iCs/>
          <w:sz w:val="20"/>
          <w:szCs w:val="20"/>
          <w:u w:val="double"/>
          <w:lang w:eastAsia="es-MX"/>
        </w:rPr>
        <w:t>; éste deberá esclarecer la manera en la que el Comité llevará el registro de las acciones que realicen, como puede ser un cuadernillo, una bitácora, etc</w:t>
      </w:r>
      <w:r w:rsidR="00835F2D">
        <w:rPr>
          <w:rFonts w:ascii="Noto Sans" w:eastAsia="Arial" w:hAnsi="Noto Sans" w:cs="Noto Sans"/>
          <w:i/>
          <w:iCs/>
          <w:sz w:val="20"/>
          <w:szCs w:val="20"/>
          <w:lang w:eastAsia="es-MX"/>
        </w:rPr>
        <w:t>.</w:t>
      </w:r>
      <w:r w:rsidR="00DE6190" w:rsidRPr="00835F2D">
        <w:rPr>
          <w:rFonts w:ascii="Noto Sans" w:eastAsia="Arial" w:hAnsi="Noto Sans" w:cs="Noto Sans"/>
          <w:i/>
          <w:iCs/>
          <w:sz w:val="20"/>
          <w:szCs w:val="20"/>
          <w:lang w:eastAsia="es-MX"/>
        </w:rPr>
        <w:t>)</w:t>
      </w:r>
    </w:p>
    <w:p w14:paraId="10FA6AA6" w14:textId="77777777" w:rsidR="0053596F"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B247489" w14:textId="0C758216" w:rsidR="00487256"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DOCUMENTACIÓN QUE ACREDITA LA CALIDAD DE BENEFICIARIO:</w:t>
      </w:r>
    </w:p>
    <w:p w14:paraId="4F0D4D6E" w14:textId="0CF2F456"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5F9448CE" w14:textId="4F8A220A" w:rsidR="00DE6190" w:rsidRPr="00500922" w:rsidRDefault="0053596F" w:rsidP="0053596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500922">
        <w:rPr>
          <w:rFonts w:ascii="Noto Sans" w:eastAsia="Arial" w:hAnsi="Noto Sans" w:cs="Noto Sans"/>
          <w:sz w:val="20"/>
          <w:szCs w:val="20"/>
          <w:lang w:eastAsia="es-MX"/>
        </w:rPr>
        <w:t>(D</w:t>
      </w:r>
      <w:r w:rsidR="00DE6190" w:rsidRPr="00500922">
        <w:rPr>
          <w:rFonts w:ascii="Noto Sans" w:eastAsia="Arial" w:hAnsi="Noto Sans" w:cs="Noto Sans"/>
          <w:sz w:val="20"/>
          <w:szCs w:val="20"/>
          <w:lang w:eastAsia="es-MX"/>
        </w:rPr>
        <w:t>escribir la documentación que acredita la calidad de Beneficiario)</w:t>
      </w:r>
    </w:p>
    <w:p w14:paraId="4C605CE3"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sz w:val="20"/>
          <w:szCs w:val="20"/>
          <w:lang w:eastAsia="es-MX"/>
        </w:rPr>
      </w:pPr>
    </w:p>
    <w:tbl>
      <w:tblPr>
        <w:tblStyle w:val="Tablaconcuadrcula"/>
        <w:tblW w:w="0" w:type="auto"/>
        <w:tblLook w:val="04A0" w:firstRow="1" w:lastRow="0" w:firstColumn="1" w:lastColumn="0" w:noHBand="0" w:noVBand="1"/>
      </w:tblPr>
      <w:tblGrid>
        <w:gridCol w:w="8828"/>
      </w:tblGrid>
      <w:tr w:rsidR="00F5776B" w:rsidRPr="00500922" w14:paraId="42542B10" w14:textId="77777777" w:rsidTr="00F2447E">
        <w:tc>
          <w:tcPr>
            <w:tcW w:w="8828" w:type="dxa"/>
            <w:vAlign w:val="center"/>
          </w:tcPr>
          <w:p w14:paraId="56602ABB" w14:textId="339ACCB0" w:rsidR="00F5776B" w:rsidRPr="00500922" w:rsidRDefault="00F5776B" w:rsidP="00F2447E">
            <w:pPr>
              <w:jc w:val="cente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Datos de la persona servidora pública que apoya en la constitución del Comité</w:t>
            </w:r>
          </w:p>
        </w:tc>
      </w:tr>
      <w:tr w:rsidR="000A187B" w:rsidRPr="00500922" w14:paraId="135D6D9D" w14:textId="77777777" w:rsidTr="00F2447E">
        <w:tc>
          <w:tcPr>
            <w:tcW w:w="8828" w:type="dxa"/>
            <w:vAlign w:val="center"/>
          </w:tcPr>
          <w:p w14:paraId="01A789C8" w14:textId="07901C73"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Nombre:</w:t>
            </w:r>
          </w:p>
        </w:tc>
      </w:tr>
      <w:tr w:rsidR="000A187B" w:rsidRPr="00500922" w14:paraId="751F83E2" w14:textId="77777777" w:rsidTr="00F2447E">
        <w:tc>
          <w:tcPr>
            <w:tcW w:w="8828" w:type="dxa"/>
            <w:vAlign w:val="center"/>
          </w:tcPr>
          <w:p w14:paraId="5A291535" w14:textId="2744C125"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Cargo:</w:t>
            </w:r>
          </w:p>
        </w:tc>
      </w:tr>
      <w:tr w:rsidR="000A187B" w:rsidRPr="00500922" w14:paraId="427857F0" w14:textId="77777777" w:rsidTr="00F2447E">
        <w:tc>
          <w:tcPr>
            <w:tcW w:w="8828" w:type="dxa"/>
            <w:vAlign w:val="center"/>
          </w:tcPr>
          <w:p w14:paraId="63FB805D" w14:textId="116C94A9"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 xml:space="preserve">Firma </w:t>
            </w:r>
          </w:p>
        </w:tc>
      </w:tr>
    </w:tbl>
    <w:p w14:paraId="3E320463" w14:textId="77777777" w:rsidR="000A187B" w:rsidRPr="00500922" w:rsidRDefault="000A187B" w:rsidP="00A41184">
      <w:pPr>
        <w:jc w:val="both"/>
        <w:rPr>
          <w:rFonts w:ascii="Noto Sans" w:hAnsi="Noto Sans" w:cs="Noto Sans"/>
          <w:sz w:val="20"/>
          <w:szCs w:val="20"/>
        </w:rPr>
      </w:pPr>
    </w:p>
    <w:p w14:paraId="5DFA56E7" w14:textId="116F02F8"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ESCRITO POR EL QUE EL COMITÉ DE CONTRALORÍA SOCIAL SOLICITA SU REGISTRO ANTE EL PROGRAMA</w:t>
      </w:r>
    </w:p>
    <w:p w14:paraId="06E0BC5D" w14:textId="77777777" w:rsidR="00ED34A3" w:rsidRDefault="000A187B" w:rsidP="00ED34A3">
      <w:pPr>
        <w:pStyle w:val="Textoindependiente"/>
        <w:jc w:val="center"/>
        <w:rPr>
          <w:b/>
          <w:sz w:val="18"/>
          <w:szCs w:val="18"/>
        </w:rPr>
      </w:pPr>
      <w:r w:rsidRPr="00500922">
        <w:rPr>
          <w:rFonts w:ascii="Noto Sans" w:hAnsi="Noto Sans" w:cs="Noto Sans"/>
        </w:rPr>
        <w:t xml:space="preserve">Los Integrantes del Comité expresamos nuestra voluntad de llevar a cabo las actividades de contraloría social durante el ejercicio </w:t>
      </w:r>
      <w:r w:rsidR="00F77726" w:rsidRPr="00500922">
        <w:rPr>
          <w:rFonts w:ascii="Noto Sans" w:hAnsi="Noto Sans" w:cs="Noto Sans"/>
        </w:rPr>
        <w:t>fiscal ___________</w:t>
      </w:r>
      <w:r w:rsidRPr="00500922">
        <w:rPr>
          <w:rFonts w:ascii="Noto Sans" w:hAnsi="Noto Sans" w:cs="Noto Sans"/>
        </w:rPr>
        <w:t>, por lo que asumimos el presente documento como escrito li</w:t>
      </w:r>
      <w:r w:rsidR="004A1C4F" w:rsidRPr="00500922">
        <w:rPr>
          <w:rFonts w:ascii="Noto Sans" w:hAnsi="Noto Sans" w:cs="Noto Sans"/>
        </w:rPr>
        <w:t>bre para solicitar el registro conforme a los dispuesto en el artículo 70 del reglamento de la Ley General de Desarrollo Social.</w:t>
      </w:r>
      <w:r w:rsidR="00ED34A3" w:rsidRPr="00ED34A3">
        <w:rPr>
          <w:b/>
          <w:sz w:val="18"/>
          <w:szCs w:val="18"/>
        </w:rPr>
        <w:t xml:space="preserve"> </w:t>
      </w:r>
    </w:p>
    <w:p w14:paraId="7AC8CAF1" w14:textId="77777777" w:rsidR="00ED34A3" w:rsidRDefault="00ED34A3" w:rsidP="00ED34A3">
      <w:pPr>
        <w:pStyle w:val="Textoindependiente"/>
        <w:jc w:val="center"/>
        <w:rPr>
          <w:b/>
          <w:sz w:val="18"/>
          <w:szCs w:val="18"/>
        </w:rPr>
      </w:pPr>
    </w:p>
    <w:p w14:paraId="041E8740" w14:textId="77777777" w:rsidR="00ED34A3" w:rsidRDefault="00ED34A3" w:rsidP="00ED34A3">
      <w:pPr>
        <w:pStyle w:val="Textoindependiente"/>
        <w:jc w:val="center"/>
        <w:rPr>
          <w:b/>
          <w:sz w:val="18"/>
          <w:szCs w:val="18"/>
        </w:rPr>
      </w:pPr>
    </w:p>
    <w:p w14:paraId="223753EE" w14:textId="77777777" w:rsidR="00ED34A3" w:rsidRDefault="00ED34A3" w:rsidP="00ED34A3">
      <w:pPr>
        <w:pStyle w:val="Textoindependiente"/>
        <w:jc w:val="center"/>
        <w:rPr>
          <w:b/>
          <w:sz w:val="18"/>
          <w:szCs w:val="18"/>
        </w:rPr>
      </w:pPr>
    </w:p>
    <w:p w14:paraId="33935E3A" w14:textId="76A6DF13" w:rsidR="00ED34A3" w:rsidRPr="00A26C50" w:rsidRDefault="00ED34A3" w:rsidP="00ED34A3">
      <w:pPr>
        <w:pStyle w:val="Textoindependiente"/>
        <w:jc w:val="center"/>
        <w:rPr>
          <w:b/>
          <w:sz w:val="18"/>
          <w:szCs w:val="18"/>
        </w:rPr>
      </w:pPr>
      <w:bookmarkStart w:id="0" w:name="_GoBack"/>
      <w:bookmarkEnd w:id="0"/>
      <w:r w:rsidRPr="00A26C50">
        <w:rPr>
          <w:b/>
          <w:sz w:val="18"/>
          <w:szCs w:val="18"/>
        </w:rPr>
        <w:t>AVISO DE PRIVACIDAD</w:t>
      </w:r>
    </w:p>
    <w:p w14:paraId="3792B14E" w14:textId="77777777" w:rsidR="00ED34A3" w:rsidRPr="00A26C50" w:rsidRDefault="00ED34A3" w:rsidP="00ED34A3">
      <w:pPr>
        <w:jc w:val="center"/>
        <w:rPr>
          <w:sz w:val="18"/>
          <w:szCs w:val="18"/>
        </w:rPr>
      </w:pPr>
      <w:r w:rsidRPr="00A26C50">
        <w:rPr>
          <w:sz w:val="18"/>
          <w:szCs w:val="18"/>
        </w:rPr>
        <w:t>AVISO DE PRIVACIDAD SIMPLIFICADO</w:t>
      </w:r>
    </w:p>
    <w:p w14:paraId="11A8C39F" w14:textId="77777777" w:rsidR="00ED34A3" w:rsidRPr="00A26C50" w:rsidRDefault="00ED34A3" w:rsidP="00ED34A3">
      <w:pPr>
        <w:jc w:val="center"/>
        <w:rPr>
          <w:sz w:val="18"/>
          <w:szCs w:val="18"/>
        </w:rPr>
      </w:pPr>
      <w:r w:rsidRPr="00A26C50">
        <w:rPr>
          <w:sz w:val="18"/>
          <w:szCs w:val="18"/>
        </w:rPr>
        <w:t>PARA LA CONFORMACIÓN DE COMITÉ DE COTRALORÍA SOCIAL</w:t>
      </w:r>
    </w:p>
    <w:p w14:paraId="12656CC7" w14:textId="77777777" w:rsidR="00ED34A3" w:rsidRPr="00A26C50" w:rsidRDefault="00ED34A3" w:rsidP="00ED34A3">
      <w:pPr>
        <w:ind w:left="180"/>
        <w:jc w:val="both"/>
        <w:rPr>
          <w:sz w:val="18"/>
          <w:szCs w:val="18"/>
        </w:rPr>
      </w:pPr>
      <w:r w:rsidRPr="00A26C50">
        <w:rPr>
          <w:sz w:val="18"/>
          <w:szCs w:val="18"/>
        </w:rPr>
        <w:t>Secretaría de Educación y Deporte (SEyD), Dirección de Investigación y Desarrollo Educativo, con domicilio en C. Venustiano Carranza No. 601, Colonia Obrera, C.P. 31350, ciudad Chihuahua, Chihuahua, por conducto del área de Contraloría Social será el responsable del tratamiento de sus datos personales.</w:t>
      </w:r>
    </w:p>
    <w:p w14:paraId="580AC2BE" w14:textId="77777777" w:rsidR="00ED34A3" w:rsidRPr="00A26C50" w:rsidRDefault="00ED34A3" w:rsidP="00ED34A3">
      <w:pPr>
        <w:pStyle w:val="Prrafodelista"/>
        <w:ind w:left="540"/>
        <w:rPr>
          <w:sz w:val="18"/>
          <w:szCs w:val="18"/>
        </w:rPr>
      </w:pPr>
      <w:r w:rsidRPr="00A26C50">
        <w:rPr>
          <w:sz w:val="18"/>
          <w:szCs w:val="18"/>
        </w:rPr>
        <w:t>Los datos personales que se recaben serán utilizados con los siguientes fines:</w:t>
      </w:r>
    </w:p>
    <w:p w14:paraId="2FDDD28F" w14:textId="77777777" w:rsidR="00ED34A3" w:rsidRPr="00A26C50" w:rsidRDefault="00ED34A3" w:rsidP="00ED34A3">
      <w:pPr>
        <w:pStyle w:val="Prrafodelista"/>
        <w:numPr>
          <w:ilvl w:val="0"/>
          <w:numId w:val="4"/>
        </w:numPr>
        <w:rPr>
          <w:sz w:val="18"/>
          <w:szCs w:val="18"/>
        </w:rPr>
      </w:pPr>
      <w:r w:rsidRPr="00A26C50">
        <w:rPr>
          <w:rFonts w:ascii="Aptos" w:hAnsi="Aptos"/>
          <w:color w:val="000000"/>
          <w:sz w:val="18"/>
          <w:szCs w:val="18"/>
          <w:shd w:val="clear" w:color="auto" w:fill="FFFFFF"/>
        </w:rPr>
        <w:t>Acta-Registro de Constitución del Comité de Contraloría Social</w:t>
      </w:r>
      <w:r w:rsidRPr="00A26C50">
        <w:rPr>
          <w:sz w:val="18"/>
          <w:szCs w:val="18"/>
        </w:rPr>
        <w:t xml:space="preserve">   </w:t>
      </w:r>
    </w:p>
    <w:p w14:paraId="6BE38220" w14:textId="77777777" w:rsidR="00ED34A3" w:rsidRPr="00A26C50" w:rsidRDefault="00ED34A3" w:rsidP="00ED34A3">
      <w:pPr>
        <w:pStyle w:val="Prrafodelista"/>
        <w:numPr>
          <w:ilvl w:val="0"/>
          <w:numId w:val="4"/>
        </w:numPr>
        <w:rPr>
          <w:sz w:val="18"/>
          <w:szCs w:val="18"/>
        </w:rPr>
      </w:pPr>
      <w:r w:rsidRPr="00A26C50">
        <w:rPr>
          <w:rFonts w:ascii="Aptos" w:hAnsi="Aptos"/>
          <w:color w:val="000000"/>
          <w:sz w:val="18"/>
          <w:szCs w:val="18"/>
          <w:shd w:val="clear" w:color="auto" w:fill="FFFFFF"/>
        </w:rPr>
        <w:t>Acta de Sustitución de Integrantes del Comité de Contraloría Social</w:t>
      </w:r>
    </w:p>
    <w:p w14:paraId="1203FF16" w14:textId="77777777" w:rsidR="00ED34A3" w:rsidRPr="00A26C50" w:rsidRDefault="00ED34A3" w:rsidP="00ED34A3">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Minuta de Reunión del Comité de Contraloría Social</w:t>
      </w:r>
    </w:p>
    <w:p w14:paraId="3E5DB367" w14:textId="77777777" w:rsidR="00ED34A3" w:rsidRPr="00A26C50" w:rsidRDefault="00ED34A3" w:rsidP="00ED34A3">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Informe del Comité de Contraloría Social</w:t>
      </w:r>
    </w:p>
    <w:p w14:paraId="2BB84A0A" w14:textId="77777777" w:rsidR="00ED34A3" w:rsidRPr="00A26C50" w:rsidRDefault="00ED34A3" w:rsidP="00ED34A3">
      <w:pPr>
        <w:pStyle w:val="Prrafodelista"/>
        <w:numPr>
          <w:ilvl w:val="0"/>
          <w:numId w:val="4"/>
        </w:numPr>
        <w:rPr>
          <w:sz w:val="18"/>
          <w:szCs w:val="18"/>
        </w:rPr>
      </w:pPr>
      <w:r w:rsidRPr="00A26C50">
        <w:rPr>
          <w:sz w:val="18"/>
          <w:szCs w:val="18"/>
        </w:rPr>
        <w:t xml:space="preserve">Cédula Informativa y de Verificación. </w:t>
      </w:r>
    </w:p>
    <w:p w14:paraId="57FD3062" w14:textId="77777777" w:rsidR="00ED34A3" w:rsidRPr="00A26C50" w:rsidRDefault="00ED34A3" w:rsidP="00ED34A3">
      <w:pPr>
        <w:pStyle w:val="Prrafodelista"/>
        <w:jc w:val="both"/>
        <w:rPr>
          <w:sz w:val="18"/>
          <w:szCs w:val="18"/>
        </w:rPr>
      </w:pPr>
      <w:r w:rsidRPr="00A26C50">
        <w:rPr>
          <w:sz w:val="18"/>
          <w:szCs w:val="18"/>
        </w:rPr>
        <w:t>Por lo que es necesario se otorgue su consentimiento para llevar a cabo las finalidades anteriormente descritas al calce del presente.</w:t>
      </w:r>
    </w:p>
    <w:p w14:paraId="2735F5C5" w14:textId="77777777" w:rsidR="00ED34A3" w:rsidRPr="00A26C50" w:rsidRDefault="00ED34A3" w:rsidP="00ED34A3">
      <w:pPr>
        <w:pStyle w:val="Prrafodelista"/>
        <w:jc w:val="both"/>
        <w:rPr>
          <w:sz w:val="18"/>
          <w:szCs w:val="18"/>
        </w:rPr>
      </w:pPr>
      <w:r w:rsidRPr="00A26C50">
        <w:rPr>
          <w:sz w:val="18"/>
          <w:szCs w:val="18"/>
        </w:rPr>
        <w:t xml:space="preserve"> Los datos personales serán transferidos a las siguientes instituciones con las finalidades descritas:</w:t>
      </w:r>
    </w:p>
    <w:p w14:paraId="5C225C0F" w14:textId="77777777" w:rsidR="00ED34A3" w:rsidRPr="00A26C50" w:rsidRDefault="00ED34A3" w:rsidP="00ED34A3">
      <w:pPr>
        <w:pStyle w:val="Prrafodelista"/>
        <w:numPr>
          <w:ilvl w:val="0"/>
          <w:numId w:val="4"/>
        </w:numPr>
        <w:jc w:val="both"/>
        <w:rPr>
          <w:sz w:val="18"/>
          <w:szCs w:val="18"/>
        </w:rPr>
      </w:pPr>
      <w:r w:rsidRPr="00A26C50">
        <w:rPr>
          <w:sz w:val="18"/>
          <w:szCs w:val="18"/>
        </w:rPr>
        <w:t>A la Secretaría de la Función Pública, con la finalidad de capturar las actividades de Promoción y Operación de Contraloría Social en el Sistema Informático de Contraloría Social.</w:t>
      </w:r>
    </w:p>
    <w:p w14:paraId="2D328EF5" w14:textId="77777777" w:rsidR="00ED34A3" w:rsidRPr="00A26C50" w:rsidRDefault="00ED34A3" w:rsidP="00ED34A3">
      <w:pPr>
        <w:pStyle w:val="Prrafodelista"/>
        <w:numPr>
          <w:ilvl w:val="0"/>
          <w:numId w:val="4"/>
        </w:numPr>
        <w:jc w:val="both"/>
        <w:rPr>
          <w:sz w:val="18"/>
          <w:szCs w:val="18"/>
        </w:rPr>
      </w:pPr>
      <w:r w:rsidRPr="00A26C50">
        <w:rPr>
          <w:sz w:val="18"/>
          <w:szCs w:val="18"/>
        </w:rPr>
        <w:t>Así como a la Plataforma Nacional de Transparencia, con la finalidad de la atención a solicitudes de información pública o las obligaciones y rendición de cuentas.</w:t>
      </w:r>
    </w:p>
    <w:p w14:paraId="07A308E0" w14:textId="77777777" w:rsidR="00ED34A3" w:rsidRPr="00A26C50" w:rsidRDefault="00ED34A3" w:rsidP="00ED34A3">
      <w:pPr>
        <w:pStyle w:val="Prrafodelista"/>
        <w:jc w:val="both"/>
        <w:rPr>
          <w:sz w:val="18"/>
          <w:szCs w:val="18"/>
        </w:rPr>
      </w:pPr>
      <w:r w:rsidRPr="00A26C50">
        <w:rPr>
          <w:sz w:val="18"/>
          <w:szCs w:val="18"/>
        </w:rPr>
        <w:t>Por lo que es necesario se otorgue su consentimiento para llevar a cabo las transferencias anteriormente descritas al calce del presente.</w:t>
      </w:r>
    </w:p>
    <w:p w14:paraId="149831E0" w14:textId="77777777" w:rsidR="00ED34A3" w:rsidRPr="00A26C50" w:rsidRDefault="00ED34A3" w:rsidP="00ED34A3">
      <w:pPr>
        <w:pStyle w:val="Prrafodelista"/>
        <w:ind w:left="540"/>
        <w:jc w:val="both"/>
        <w:rPr>
          <w:sz w:val="18"/>
          <w:szCs w:val="18"/>
        </w:rPr>
      </w:pPr>
      <w:r w:rsidRPr="00A26C50">
        <w:rPr>
          <w:sz w:val="18"/>
          <w:szCs w:val="18"/>
        </w:rPr>
        <w:t xml:space="preserve">Usted cuenta con la posibilidad de negarse al tratamiento de sus datos personales, </w:t>
      </w:r>
      <w:commentRangeStart w:id="1"/>
      <w:r w:rsidRPr="00A26C50">
        <w:rPr>
          <w:sz w:val="18"/>
          <w:szCs w:val="18"/>
        </w:rPr>
        <w:t>no obstante, los mismos son esenciales para realizar el trámite descrito en las finalidades que anteceden, por lo que de manifestar su negativa el mismo no podrá llevarse a cabo.</w:t>
      </w:r>
      <w:commentRangeEnd w:id="1"/>
      <w:r w:rsidRPr="00A26C50">
        <w:rPr>
          <w:rStyle w:val="Refdecomentario"/>
          <w:rFonts w:eastAsiaTheme="minorEastAsia"/>
          <w:sz w:val="18"/>
          <w:szCs w:val="18"/>
          <w:lang w:val="es-ES_tradnl" w:eastAsia="es-ES"/>
        </w:rPr>
        <w:commentReference w:id="1"/>
      </w:r>
    </w:p>
    <w:p w14:paraId="2DBE1034" w14:textId="77777777" w:rsidR="00ED34A3" w:rsidRPr="00A26C50" w:rsidRDefault="00ED34A3" w:rsidP="00ED34A3">
      <w:pPr>
        <w:pStyle w:val="Prrafodelista"/>
        <w:ind w:left="540"/>
        <w:jc w:val="both"/>
        <w:rPr>
          <w:sz w:val="18"/>
          <w:szCs w:val="18"/>
        </w:rPr>
      </w:pPr>
      <w:r w:rsidRPr="00A26C50">
        <w:rPr>
          <w:sz w:val="18"/>
          <w:szCs w:val="18"/>
        </w:rPr>
        <w:t>El aviso de privacidad integral podrá consultarse en:</w:t>
      </w:r>
    </w:p>
    <w:p w14:paraId="6F806CB6" w14:textId="77777777" w:rsidR="00ED34A3" w:rsidRPr="00A26C50" w:rsidRDefault="00ED34A3" w:rsidP="00ED34A3">
      <w:pPr>
        <w:pStyle w:val="Prrafodelista"/>
        <w:numPr>
          <w:ilvl w:val="0"/>
          <w:numId w:val="5"/>
        </w:numPr>
        <w:jc w:val="both"/>
        <w:rPr>
          <w:sz w:val="18"/>
          <w:szCs w:val="18"/>
        </w:rPr>
      </w:pPr>
      <w:r w:rsidRPr="00A26C50">
        <w:rPr>
          <w:sz w:val="18"/>
          <w:szCs w:val="18"/>
        </w:rPr>
        <w:t xml:space="preserve">  La página Web de la Secretaría de Educación y Deporte </w:t>
      </w:r>
      <w:hyperlink r:id="rId10" w:history="1">
        <w:r w:rsidRPr="00A26C50">
          <w:rPr>
            <w:rStyle w:val="Hipervnculo"/>
            <w:sz w:val="18"/>
            <w:szCs w:val="18"/>
          </w:rPr>
          <w:t>www.educacion.chihuahua.gob.mx</w:t>
        </w:r>
      </w:hyperlink>
      <w:r w:rsidRPr="00A26C50">
        <w:rPr>
          <w:sz w:val="18"/>
          <w:szCs w:val="18"/>
        </w:rPr>
        <w:t xml:space="preserve"> en el apartado de transparencia, avisos de privacidad.</w:t>
      </w:r>
    </w:p>
    <w:p w14:paraId="2CD76972" w14:textId="77777777" w:rsidR="00ED34A3" w:rsidRPr="00A26C50" w:rsidRDefault="00ED34A3" w:rsidP="00ED34A3">
      <w:pPr>
        <w:pStyle w:val="Prrafodelista"/>
        <w:numPr>
          <w:ilvl w:val="0"/>
          <w:numId w:val="5"/>
        </w:numPr>
        <w:jc w:val="both"/>
        <w:rPr>
          <w:sz w:val="18"/>
          <w:szCs w:val="18"/>
        </w:rPr>
      </w:pPr>
      <w:r w:rsidRPr="00A26C50">
        <w:rPr>
          <w:sz w:val="18"/>
          <w:szCs w:val="18"/>
        </w:rPr>
        <w:t xml:space="preserve">De manera física en las unidades administrativas que realicen el tratamiento de datos personales. </w:t>
      </w:r>
    </w:p>
    <w:p w14:paraId="5EF50078" w14:textId="77777777" w:rsidR="00ED34A3" w:rsidRPr="00A26C50" w:rsidRDefault="00ED34A3" w:rsidP="00ED34A3">
      <w:pPr>
        <w:jc w:val="both"/>
        <w:rPr>
          <w:sz w:val="18"/>
          <w:szCs w:val="18"/>
        </w:rPr>
      </w:pPr>
      <w:r w:rsidRPr="00A26C50">
        <w:rPr>
          <w:sz w:val="18"/>
          <w:szCs w:val="18"/>
        </w:rPr>
        <w:t xml:space="preserve">En caso de no estar de acuerdo con el tratamiento o transferencia de sus datos personales de sus datos personales, se le pide marque la siguiente casilla. </w:t>
      </w:r>
    </w:p>
    <w:p w14:paraId="781FF56D" w14:textId="77777777" w:rsidR="00ED34A3" w:rsidRPr="00A26C50" w:rsidRDefault="00ED34A3" w:rsidP="00ED34A3">
      <w:pPr>
        <w:ind w:left="708"/>
        <w:jc w:val="both"/>
        <w:rPr>
          <w:sz w:val="18"/>
          <w:szCs w:val="18"/>
        </w:rPr>
      </w:pPr>
      <w:r w:rsidRPr="00A26C50">
        <w:rPr>
          <w:noProof/>
          <w:sz w:val="18"/>
          <w:szCs w:val="18"/>
          <w:lang w:val="en-US"/>
        </w:rPr>
        <mc:AlternateContent>
          <mc:Choice Requires="wps">
            <w:drawing>
              <wp:anchor distT="0" distB="0" distL="114300" distR="114300" simplePos="0" relativeHeight="251659264" behindDoc="0" locked="0" layoutInCell="1" allowOverlap="1" wp14:anchorId="499CBB10" wp14:editId="1CC1394B">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FF6A7" id="1 Rectángulo" o:spid="_x0000_s1026" style="position:absolute;margin-left:2.8pt;margin-top:.8pt;width:26.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" fillcolor="white [3201]" strokecolor="black [3200]" strokeweight="1pt"/>
            </w:pict>
          </mc:Fallback>
        </mc:AlternateContent>
      </w:r>
      <w:r w:rsidRPr="00A26C50">
        <w:rPr>
          <w:sz w:val="18"/>
          <w:szCs w:val="18"/>
        </w:rPr>
        <w:t>Otorgo el consentimiento al tratamiento y transferencia de mis datos personales.</w:t>
      </w:r>
    </w:p>
    <w:p w14:paraId="7D173DC5" w14:textId="77777777" w:rsidR="00ED34A3" w:rsidRPr="00A26C50" w:rsidRDefault="00ED34A3" w:rsidP="00ED34A3">
      <w:pPr>
        <w:jc w:val="both"/>
        <w:rPr>
          <w:sz w:val="18"/>
          <w:szCs w:val="18"/>
        </w:rPr>
      </w:pPr>
    </w:p>
    <w:p w14:paraId="7FA9B369" w14:textId="77777777" w:rsidR="00ED34A3" w:rsidRPr="00A26C50" w:rsidRDefault="00ED34A3" w:rsidP="00ED34A3">
      <w:pPr>
        <w:ind w:left="708"/>
        <w:jc w:val="both"/>
        <w:rPr>
          <w:sz w:val="18"/>
          <w:szCs w:val="18"/>
        </w:rPr>
      </w:pPr>
      <w:r w:rsidRPr="00A26C50">
        <w:rPr>
          <w:noProof/>
          <w:sz w:val="18"/>
          <w:szCs w:val="18"/>
          <w:lang w:val="en-US"/>
        </w:rPr>
        <mc:AlternateContent>
          <mc:Choice Requires="wps">
            <w:drawing>
              <wp:anchor distT="0" distB="0" distL="114300" distR="114300" simplePos="0" relativeHeight="251660288" behindDoc="0" locked="0" layoutInCell="1" allowOverlap="1" wp14:anchorId="3BBFBBFA" wp14:editId="459B3578">
                <wp:simplePos x="0" y="0"/>
                <wp:positionH relativeFrom="column">
                  <wp:posOffset>26035</wp:posOffset>
                </wp:positionH>
                <wp:positionV relativeFrom="paragraph">
                  <wp:posOffset>10160</wp:posOffset>
                </wp:positionV>
                <wp:extent cx="336499" cy="234086"/>
                <wp:effectExtent l="0" t="0" r="26035" b="13970"/>
                <wp:wrapNone/>
                <wp:docPr id="1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F8FC9" id="1 Rectángulo" o:spid="_x0000_s1026" style="position:absolute;margin-left:2.05pt;margin-top:.8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FhZAIAAAw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" fillcolor="white [3201]" strokecolor="black [3200]" strokeweight="1pt"/>
            </w:pict>
          </mc:Fallback>
        </mc:AlternateContent>
      </w:r>
      <w:r w:rsidRPr="00A26C50">
        <w:rPr>
          <w:sz w:val="18"/>
          <w:szCs w:val="18"/>
        </w:rPr>
        <w:t>No otorgo el consentimiento al tratamiento y transferencia de mis datos personales.</w:t>
      </w:r>
    </w:p>
    <w:p w14:paraId="2C54C54C" w14:textId="77777777" w:rsidR="00ED34A3" w:rsidRPr="00A26C50" w:rsidRDefault="00ED34A3" w:rsidP="00ED34A3">
      <w:pPr>
        <w:ind w:left="708"/>
        <w:jc w:val="right"/>
        <w:rPr>
          <w:sz w:val="18"/>
          <w:szCs w:val="18"/>
        </w:rPr>
      </w:pPr>
      <w:r w:rsidRPr="00A26C50">
        <w:rPr>
          <w:sz w:val="18"/>
          <w:szCs w:val="18"/>
        </w:rPr>
        <w:t>Firma del titular de los datos personales: _______________________________</w:t>
      </w:r>
    </w:p>
    <w:p w14:paraId="4B21BBB7" w14:textId="77777777" w:rsidR="00ED34A3" w:rsidRPr="00A26C50" w:rsidRDefault="00ED34A3" w:rsidP="00ED34A3">
      <w:pPr>
        <w:ind w:left="708"/>
        <w:jc w:val="right"/>
        <w:rPr>
          <w:sz w:val="18"/>
          <w:szCs w:val="18"/>
        </w:rPr>
      </w:pPr>
    </w:p>
    <w:p w14:paraId="682B43C7" w14:textId="77777777" w:rsidR="00ED34A3" w:rsidRPr="00A26C50" w:rsidRDefault="00ED34A3" w:rsidP="00ED34A3">
      <w:pPr>
        <w:ind w:left="708"/>
        <w:jc w:val="right"/>
        <w:rPr>
          <w:sz w:val="18"/>
          <w:szCs w:val="18"/>
        </w:rPr>
      </w:pPr>
      <w:r w:rsidRPr="00A26C50">
        <w:rPr>
          <w:sz w:val="18"/>
          <w:szCs w:val="18"/>
        </w:rPr>
        <w:t>Fecha de elaboración: ________________</w:t>
      </w:r>
    </w:p>
    <w:p w14:paraId="5ED42380" w14:textId="77777777" w:rsidR="00ED34A3" w:rsidRPr="00A26C50" w:rsidRDefault="00ED34A3" w:rsidP="00ED34A3">
      <w:pPr>
        <w:pStyle w:val="Textoindependiente"/>
        <w:rPr>
          <w:sz w:val="18"/>
          <w:szCs w:val="18"/>
        </w:rPr>
      </w:pPr>
    </w:p>
    <w:p w14:paraId="0B62C928" w14:textId="77777777" w:rsidR="00ED34A3" w:rsidRPr="00A26C50" w:rsidRDefault="00ED34A3" w:rsidP="00ED34A3">
      <w:pPr>
        <w:pStyle w:val="Textoindependiente"/>
        <w:rPr>
          <w:sz w:val="18"/>
          <w:szCs w:val="18"/>
        </w:rPr>
      </w:pPr>
    </w:p>
    <w:p w14:paraId="67CBCD55" w14:textId="77777777" w:rsidR="00ED34A3" w:rsidRPr="00A26C50" w:rsidRDefault="00ED34A3" w:rsidP="00ED34A3">
      <w:pPr>
        <w:pStyle w:val="Textoindependiente"/>
        <w:spacing w:before="95"/>
        <w:rPr>
          <w:sz w:val="18"/>
          <w:szCs w:val="18"/>
        </w:rPr>
      </w:pPr>
    </w:p>
    <w:p w14:paraId="109132DD" w14:textId="77777777" w:rsidR="00ED34A3" w:rsidRPr="00A26C50" w:rsidRDefault="00ED34A3" w:rsidP="00ED34A3">
      <w:pPr>
        <w:ind w:left="203" w:right="208"/>
        <w:jc w:val="center"/>
        <w:rPr>
          <w:rFonts w:ascii="Trebuchet MS" w:hAnsi="Trebuchet MS"/>
          <w:b/>
          <w:i/>
          <w:sz w:val="18"/>
          <w:szCs w:val="18"/>
        </w:rPr>
      </w:pPr>
      <w:r w:rsidRPr="00A26C50">
        <w:rPr>
          <w:rFonts w:ascii="Trebuchet MS" w:hAnsi="Trebuchet MS"/>
          <w:b/>
          <w:i/>
          <w:spacing w:val="-2"/>
          <w:sz w:val="18"/>
          <w:szCs w:val="18"/>
        </w:rPr>
        <w:t>"Este</w:t>
      </w:r>
      <w:r w:rsidRPr="00A26C50">
        <w:rPr>
          <w:rFonts w:ascii="Trebuchet MS" w:hAnsi="Trebuchet MS"/>
          <w:b/>
          <w:i/>
          <w:spacing w:val="-6"/>
          <w:sz w:val="18"/>
          <w:szCs w:val="18"/>
        </w:rPr>
        <w:t xml:space="preserve"> </w:t>
      </w:r>
      <w:r w:rsidRPr="00A26C50">
        <w:rPr>
          <w:rFonts w:ascii="Trebuchet MS" w:hAnsi="Trebuchet MS"/>
          <w:b/>
          <w:i/>
          <w:spacing w:val="-2"/>
          <w:sz w:val="18"/>
          <w:szCs w:val="18"/>
        </w:rPr>
        <w:t>programa</w:t>
      </w:r>
      <w:r w:rsidRPr="00A26C50">
        <w:rPr>
          <w:rFonts w:ascii="Trebuchet MS" w:hAnsi="Trebuchet MS"/>
          <w:b/>
          <w:i/>
          <w:spacing w:val="-6"/>
          <w:sz w:val="18"/>
          <w:szCs w:val="18"/>
        </w:rPr>
        <w:t xml:space="preserve"> </w:t>
      </w:r>
      <w:r w:rsidRPr="00A26C50">
        <w:rPr>
          <w:rFonts w:ascii="Trebuchet MS" w:hAnsi="Trebuchet MS"/>
          <w:b/>
          <w:i/>
          <w:spacing w:val="-2"/>
          <w:sz w:val="18"/>
          <w:szCs w:val="18"/>
        </w:rPr>
        <w:t>es</w:t>
      </w:r>
      <w:r w:rsidRPr="00A26C50">
        <w:rPr>
          <w:rFonts w:ascii="Trebuchet MS" w:hAnsi="Trebuchet MS"/>
          <w:b/>
          <w:i/>
          <w:spacing w:val="-5"/>
          <w:sz w:val="18"/>
          <w:szCs w:val="18"/>
        </w:rPr>
        <w:t xml:space="preserve"> </w:t>
      </w:r>
      <w:r w:rsidRPr="00A26C50">
        <w:rPr>
          <w:rFonts w:ascii="Trebuchet MS" w:hAnsi="Trebuchet MS"/>
          <w:b/>
          <w:i/>
          <w:spacing w:val="-2"/>
          <w:sz w:val="18"/>
          <w:szCs w:val="18"/>
        </w:rPr>
        <w:t>público</w:t>
      </w:r>
      <w:r w:rsidRPr="00A26C50">
        <w:rPr>
          <w:rFonts w:ascii="Trebuchet MS" w:hAnsi="Trebuchet MS"/>
          <w:b/>
          <w:i/>
          <w:spacing w:val="-4"/>
          <w:sz w:val="18"/>
          <w:szCs w:val="18"/>
        </w:rPr>
        <w:t xml:space="preserve"> </w:t>
      </w:r>
      <w:r w:rsidRPr="00A26C50">
        <w:rPr>
          <w:rFonts w:ascii="Trebuchet MS" w:hAnsi="Trebuchet MS"/>
          <w:b/>
          <w:i/>
          <w:spacing w:val="-2"/>
          <w:sz w:val="18"/>
          <w:szCs w:val="18"/>
        </w:rPr>
        <w:t>ajeno</w:t>
      </w:r>
      <w:r w:rsidRPr="00A26C50">
        <w:rPr>
          <w:rFonts w:ascii="Trebuchet MS" w:hAnsi="Trebuchet MS"/>
          <w:b/>
          <w:i/>
          <w:spacing w:val="-3"/>
          <w:sz w:val="18"/>
          <w:szCs w:val="18"/>
        </w:rPr>
        <w:t xml:space="preserve"> </w:t>
      </w:r>
      <w:r w:rsidRPr="00A26C50">
        <w:rPr>
          <w:rFonts w:ascii="Trebuchet MS" w:hAnsi="Trebuchet MS"/>
          <w:b/>
          <w:i/>
          <w:spacing w:val="-2"/>
          <w:sz w:val="18"/>
          <w:szCs w:val="18"/>
        </w:rPr>
        <w:t>a</w:t>
      </w:r>
      <w:r w:rsidRPr="00A26C50">
        <w:rPr>
          <w:rFonts w:ascii="Trebuchet MS" w:hAnsi="Trebuchet MS"/>
          <w:b/>
          <w:i/>
          <w:spacing w:val="-6"/>
          <w:sz w:val="18"/>
          <w:szCs w:val="18"/>
        </w:rPr>
        <w:t xml:space="preserve"> </w:t>
      </w:r>
      <w:r w:rsidRPr="00A26C50">
        <w:rPr>
          <w:rFonts w:ascii="Trebuchet MS" w:hAnsi="Trebuchet MS"/>
          <w:b/>
          <w:i/>
          <w:spacing w:val="-2"/>
          <w:sz w:val="18"/>
          <w:szCs w:val="18"/>
        </w:rPr>
        <w:t>cualquier</w:t>
      </w:r>
      <w:r w:rsidRPr="00A26C50">
        <w:rPr>
          <w:rFonts w:ascii="Trebuchet MS" w:hAnsi="Trebuchet MS"/>
          <w:b/>
          <w:i/>
          <w:spacing w:val="-5"/>
          <w:sz w:val="18"/>
          <w:szCs w:val="18"/>
        </w:rPr>
        <w:t xml:space="preserve"> </w:t>
      </w:r>
      <w:r w:rsidRPr="00A26C50">
        <w:rPr>
          <w:rFonts w:ascii="Trebuchet MS" w:hAnsi="Trebuchet MS"/>
          <w:b/>
          <w:i/>
          <w:spacing w:val="-2"/>
          <w:sz w:val="18"/>
          <w:szCs w:val="18"/>
        </w:rPr>
        <w:t>partido</w:t>
      </w:r>
      <w:r w:rsidRPr="00A26C50">
        <w:rPr>
          <w:rFonts w:ascii="Trebuchet MS" w:hAnsi="Trebuchet MS"/>
          <w:b/>
          <w:i/>
          <w:spacing w:val="-4"/>
          <w:sz w:val="18"/>
          <w:szCs w:val="18"/>
        </w:rPr>
        <w:t xml:space="preserve"> </w:t>
      </w:r>
      <w:r w:rsidRPr="00A26C50">
        <w:rPr>
          <w:rFonts w:ascii="Trebuchet MS" w:hAnsi="Trebuchet MS"/>
          <w:b/>
          <w:i/>
          <w:spacing w:val="-2"/>
          <w:sz w:val="18"/>
          <w:szCs w:val="18"/>
        </w:rPr>
        <w:t>político.</w:t>
      </w:r>
      <w:r w:rsidRPr="00A26C50">
        <w:rPr>
          <w:rFonts w:ascii="Trebuchet MS" w:hAnsi="Trebuchet MS"/>
          <w:b/>
          <w:i/>
          <w:spacing w:val="-7"/>
          <w:sz w:val="18"/>
          <w:szCs w:val="18"/>
        </w:rPr>
        <w:t xml:space="preserve"> </w:t>
      </w:r>
      <w:r w:rsidRPr="00A26C50">
        <w:rPr>
          <w:rFonts w:ascii="Trebuchet MS" w:hAnsi="Trebuchet MS"/>
          <w:b/>
          <w:i/>
          <w:spacing w:val="-2"/>
          <w:sz w:val="18"/>
          <w:szCs w:val="18"/>
        </w:rPr>
        <w:t>Queda</w:t>
      </w:r>
      <w:r w:rsidRPr="00A26C50">
        <w:rPr>
          <w:rFonts w:ascii="Trebuchet MS" w:hAnsi="Trebuchet MS"/>
          <w:b/>
          <w:i/>
          <w:spacing w:val="-6"/>
          <w:sz w:val="18"/>
          <w:szCs w:val="18"/>
        </w:rPr>
        <w:t xml:space="preserve"> </w:t>
      </w:r>
      <w:r w:rsidRPr="00A26C50">
        <w:rPr>
          <w:rFonts w:ascii="Trebuchet MS" w:hAnsi="Trebuchet MS"/>
          <w:b/>
          <w:i/>
          <w:spacing w:val="-2"/>
          <w:sz w:val="18"/>
          <w:szCs w:val="18"/>
        </w:rPr>
        <w:t>prohibido</w:t>
      </w:r>
      <w:r w:rsidRPr="00A26C50">
        <w:rPr>
          <w:rFonts w:ascii="Trebuchet MS" w:hAnsi="Trebuchet MS"/>
          <w:b/>
          <w:i/>
          <w:spacing w:val="-3"/>
          <w:sz w:val="18"/>
          <w:szCs w:val="18"/>
        </w:rPr>
        <w:t xml:space="preserve"> </w:t>
      </w:r>
      <w:r w:rsidRPr="00A26C50">
        <w:rPr>
          <w:rFonts w:ascii="Trebuchet MS" w:hAnsi="Trebuchet MS"/>
          <w:b/>
          <w:i/>
          <w:spacing w:val="-2"/>
          <w:sz w:val="18"/>
          <w:szCs w:val="18"/>
        </w:rPr>
        <w:t>el</w:t>
      </w:r>
      <w:r w:rsidRPr="00A26C50">
        <w:rPr>
          <w:rFonts w:ascii="Trebuchet MS" w:hAnsi="Trebuchet MS"/>
          <w:b/>
          <w:i/>
          <w:spacing w:val="-5"/>
          <w:sz w:val="18"/>
          <w:szCs w:val="18"/>
        </w:rPr>
        <w:t xml:space="preserve"> </w:t>
      </w:r>
      <w:r w:rsidRPr="00A26C50">
        <w:rPr>
          <w:rFonts w:ascii="Trebuchet MS" w:hAnsi="Trebuchet MS"/>
          <w:b/>
          <w:i/>
          <w:spacing w:val="-2"/>
          <w:sz w:val="18"/>
          <w:szCs w:val="18"/>
        </w:rPr>
        <w:t>uso</w:t>
      </w:r>
      <w:r w:rsidRPr="00A26C50">
        <w:rPr>
          <w:rFonts w:ascii="Trebuchet MS" w:hAnsi="Trebuchet MS"/>
          <w:b/>
          <w:i/>
          <w:spacing w:val="-4"/>
          <w:sz w:val="18"/>
          <w:szCs w:val="18"/>
        </w:rPr>
        <w:t xml:space="preserve"> para</w:t>
      </w:r>
    </w:p>
    <w:p w14:paraId="2D58FADD" w14:textId="77777777" w:rsidR="00ED34A3" w:rsidRPr="00500922" w:rsidRDefault="00ED34A3" w:rsidP="00ED34A3">
      <w:pPr>
        <w:spacing w:before="39"/>
        <w:ind w:left="203" w:right="210"/>
        <w:jc w:val="center"/>
        <w:rPr>
          <w:rFonts w:ascii="Noto Sans" w:hAnsi="Noto Sans" w:cs="Noto Sans"/>
          <w:b/>
          <w:i/>
          <w:sz w:val="20"/>
          <w:szCs w:val="20"/>
        </w:rPr>
      </w:pPr>
      <w:r w:rsidRPr="00A26C50">
        <w:rPr>
          <w:rFonts w:ascii="Trebuchet MS" w:hAnsi="Trebuchet MS"/>
          <w:b/>
          <w:i/>
          <w:sz w:val="18"/>
          <w:szCs w:val="18"/>
        </w:rPr>
        <w:t>fines</w:t>
      </w:r>
      <w:r w:rsidRPr="00A26C50">
        <w:rPr>
          <w:rFonts w:ascii="Trebuchet MS" w:hAnsi="Trebuchet MS"/>
          <w:b/>
          <w:i/>
          <w:spacing w:val="-15"/>
          <w:sz w:val="18"/>
          <w:szCs w:val="18"/>
        </w:rPr>
        <w:t xml:space="preserve"> </w:t>
      </w:r>
      <w:r w:rsidRPr="00A26C50">
        <w:rPr>
          <w:rFonts w:ascii="Trebuchet MS" w:hAnsi="Trebuchet MS"/>
          <w:b/>
          <w:i/>
          <w:sz w:val="18"/>
          <w:szCs w:val="18"/>
        </w:rPr>
        <w:t>distintos</w:t>
      </w:r>
      <w:r w:rsidRPr="00A26C50">
        <w:rPr>
          <w:rFonts w:ascii="Trebuchet MS" w:hAnsi="Trebuchet MS"/>
          <w:b/>
          <w:i/>
          <w:spacing w:val="-15"/>
          <w:sz w:val="18"/>
          <w:szCs w:val="18"/>
        </w:rPr>
        <w:t xml:space="preserve"> </w:t>
      </w:r>
      <w:r w:rsidRPr="00A26C50">
        <w:rPr>
          <w:rFonts w:ascii="Trebuchet MS" w:hAnsi="Trebuchet MS"/>
          <w:b/>
          <w:i/>
          <w:sz w:val="18"/>
          <w:szCs w:val="18"/>
        </w:rPr>
        <w:t>a</w:t>
      </w:r>
      <w:r w:rsidRPr="00A26C50">
        <w:rPr>
          <w:rFonts w:ascii="Trebuchet MS" w:hAnsi="Trebuchet MS"/>
          <w:b/>
          <w:i/>
          <w:spacing w:val="-15"/>
          <w:sz w:val="18"/>
          <w:szCs w:val="18"/>
        </w:rPr>
        <w:t xml:space="preserve"> </w:t>
      </w:r>
      <w:r w:rsidRPr="00A26C50">
        <w:rPr>
          <w:rFonts w:ascii="Trebuchet MS" w:hAnsi="Trebuchet MS"/>
          <w:b/>
          <w:i/>
          <w:sz w:val="18"/>
          <w:szCs w:val="18"/>
        </w:rPr>
        <w:t>los</w:t>
      </w:r>
      <w:r w:rsidRPr="00A26C50">
        <w:rPr>
          <w:rFonts w:ascii="Trebuchet MS" w:hAnsi="Trebuchet MS"/>
          <w:b/>
          <w:i/>
          <w:spacing w:val="-15"/>
          <w:sz w:val="18"/>
          <w:szCs w:val="18"/>
        </w:rPr>
        <w:t xml:space="preserve"> </w:t>
      </w:r>
      <w:r w:rsidRPr="00A26C50">
        <w:rPr>
          <w:rFonts w:ascii="Trebuchet MS" w:hAnsi="Trebuchet MS"/>
          <w:b/>
          <w:i/>
          <w:sz w:val="18"/>
          <w:szCs w:val="18"/>
        </w:rPr>
        <w:t>establecidos</w:t>
      </w:r>
      <w:r w:rsidRPr="00A26C50">
        <w:rPr>
          <w:rFonts w:ascii="Trebuchet MS" w:hAnsi="Trebuchet MS"/>
          <w:b/>
          <w:i/>
          <w:spacing w:val="-14"/>
          <w:sz w:val="18"/>
          <w:szCs w:val="18"/>
        </w:rPr>
        <w:t xml:space="preserve"> </w:t>
      </w:r>
      <w:r w:rsidRPr="00A26C50">
        <w:rPr>
          <w:rFonts w:ascii="Trebuchet MS" w:hAnsi="Trebuchet MS"/>
          <w:b/>
          <w:i/>
          <w:sz w:val="18"/>
          <w:szCs w:val="18"/>
        </w:rPr>
        <w:t>en</w:t>
      </w:r>
      <w:r w:rsidRPr="00A26C50">
        <w:rPr>
          <w:rFonts w:ascii="Trebuchet MS" w:hAnsi="Trebuchet MS"/>
          <w:b/>
          <w:i/>
          <w:spacing w:val="-15"/>
          <w:sz w:val="18"/>
          <w:szCs w:val="18"/>
        </w:rPr>
        <w:t xml:space="preserve"> </w:t>
      </w:r>
      <w:r w:rsidRPr="00A26C50">
        <w:rPr>
          <w:rFonts w:ascii="Trebuchet MS" w:hAnsi="Trebuchet MS"/>
          <w:b/>
          <w:i/>
          <w:sz w:val="18"/>
          <w:szCs w:val="18"/>
        </w:rPr>
        <w:t>el</w:t>
      </w:r>
      <w:r w:rsidRPr="00A26C50">
        <w:rPr>
          <w:rFonts w:ascii="Trebuchet MS" w:hAnsi="Trebuchet MS"/>
          <w:b/>
          <w:i/>
          <w:spacing w:val="-14"/>
          <w:sz w:val="18"/>
          <w:szCs w:val="18"/>
        </w:rPr>
        <w:t xml:space="preserve"> </w:t>
      </w:r>
      <w:r w:rsidRPr="00A26C50">
        <w:rPr>
          <w:rFonts w:ascii="Trebuchet MS" w:hAnsi="Trebuchet MS"/>
          <w:b/>
          <w:i/>
          <w:spacing w:val="-2"/>
          <w:sz w:val="18"/>
          <w:szCs w:val="18"/>
        </w:rPr>
        <w:t>programa”</w:t>
      </w:r>
    </w:p>
    <w:p w14:paraId="67E4C6EA" w14:textId="3FB598B3" w:rsidR="000A187B" w:rsidRPr="00500922" w:rsidRDefault="000A187B" w:rsidP="000A187B">
      <w:pPr>
        <w:jc w:val="both"/>
        <w:rPr>
          <w:rFonts w:ascii="Noto Sans" w:hAnsi="Noto Sans" w:cs="Noto Sans"/>
          <w:sz w:val="20"/>
          <w:szCs w:val="20"/>
        </w:rPr>
      </w:pPr>
    </w:p>
    <w:sectPr w:rsidR="000A187B" w:rsidRPr="00500922" w:rsidSect="00493145">
      <w:headerReference w:type="default" r:id="rId11"/>
      <w:footerReference w:type="default" r:id="rId12"/>
      <w:pgSz w:w="12240" w:h="15840"/>
      <w:pgMar w:top="1701" w:right="1701" w:bottom="1701"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na Balderrama Domínguez" w:date="2021-02-17T10:44:00Z" w:initials="MBD">
    <w:p w14:paraId="6E5F19A7" w14:textId="77777777" w:rsidR="00ED34A3" w:rsidRDefault="00ED34A3" w:rsidP="00ED34A3">
      <w:pPr>
        <w:pStyle w:val="Textocomentario"/>
      </w:pPr>
      <w:r>
        <w:rPr>
          <w:rStyle w:val="Refdecomentario"/>
        </w:rPr>
        <w:annotationRef/>
      </w:r>
      <w:r>
        <w:t>Esto solamente en caso de que sean obligatorios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F19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A5EBA" w14:textId="77777777" w:rsidR="005C7A1C" w:rsidRDefault="005C7A1C" w:rsidP="00487256">
      <w:pPr>
        <w:spacing w:after="0" w:line="240" w:lineRule="auto"/>
      </w:pPr>
      <w:r>
        <w:separator/>
      </w:r>
    </w:p>
  </w:endnote>
  <w:endnote w:type="continuationSeparator" w:id="0">
    <w:p w14:paraId="415FA565" w14:textId="77777777" w:rsidR="005C7A1C" w:rsidRDefault="005C7A1C"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Montserrat">
    <w:charset w:val="00"/>
    <w:family w:val="auto"/>
    <w:pitch w:val="variable"/>
    <w:sig w:usb0="A00002FF" w:usb1="4000207B" w:usb2="00000000" w:usb3="00000000" w:csb0="00000197"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BA38B" w14:textId="77777777" w:rsidR="005C7A1C" w:rsidRDefault="005C7A1C" w:rsidP="00487256">
      <w:pPr>
        <w:spacing w:after="0" w:line="240" w:lineRule="auto"/>
      </w:pPr>
      <w:r>
        <w:separator/>
      </w:r>
    </w:p>
  </w:footnote>
  <w:footnote w:type="continuationSeparator" w:id="0">
    <w:p w14:paraId="16CC6A93" w14:textId="77777777" w:rsidR="005C7A1C" w:rsidRDefault="005C7A1C"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7A44A63B" w:rsidR="00AE29F4" w:rsidRDefault="00805F3D">
    <w:pPr>
      <w:pBdr>
        <w:top w:val="nil"/>
        <w:left w:val="nil"/>
        <w:bottom w:val="nil"/>
        <w:right w:val="nil"/>
        <w:between w:val="nil"/>
      </w:pBdr>
      <w:tabs>
        <w:tab w:val="center" w:pos="4419"/>
        <w:tab w:val="right" w:pos="8838"/>
      </w:tabs>
      <w:spacing w:after="0" w:line="240" w:lineRule="auto"/>
      <w:rPr>
        <w:color w:val="000000"/>
      </w:rPr>
    </w:pPr>
    <w:r w:rsidRPr="00805F3D">
      <w:rPr>
        <w:noProof/>
        <w:color w:val="000000"/>
        <w:lang w:val="en-US"/>
      </w:rPr>
      <w:drawing>
        <wp:anchor distT="0" distB="0" distL="114300" distR="114300" simplePos="0" relativeHeight="251662336" behindDoc="0" locked="0" layoutInCell="1" allowOverlap="1" wp14:anchorId="338BBEAA" wp14:editId="674486D4">
          <wp:simplePos x="0" y="0"/>
          <wp:positionH relativeFrom="column">
            <wp:posOffset>34290</wp:posOffset>
          </wp:positionH>
          <wp:positionV relativeFrom="paragraph">
            <wp:posOffset>-69215</wp:posOffset>
          </wp:positionV>
          <wp:extent cx="2454275" cy="502920"/>
          <wp:effectExtent l="0" t="0" r="3175" b="0"/>
          <wp:wrapNone/>
          <wp:docPr id="34" name="Google Shape;34;p2"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4" name="Google Shape;34;p2" descr="Imagen que contiene Logotipo&#10;&#10;Descripción generada automáticamente"/>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2454275" cy="502920"/>
                  </a:xfrm>
                  <a:prstGeom prst="rect">
                    <a:avLst/>
                  </a:prstGeom>
                  <a:noFill/>
                  <a:ln>
                    <a:noFill/>
                  </a:ln>
                </pic:spPr>
              </pic:pic>
            </a:graphicData>
          </a:graphic>
        </wp:anchor>
      </w:drawing>
    </w:r>
    <w:r w:rsidR="00312E28">
      <w:rPr>
        <w:noProof/>
        <w:lang w:val="en-US"/>
      </w:rPr>
      <w:drawing>
        <wp:anchor distT="0" distB="0" distL="114300" distR="114300" simplePos="0" relativeHeight="251661312" behindDoc="0" locked="0" layoutInCell="1" allowOverlap="1" wp14:anchorId="72CC847D" wp14:editId="13F93BE8">
          <wp:simplePos x="0" y="0"/>
          <wp:positionH relativeFrom="margin">
            <wp:align>right</wp:align>
          </wp:positionH>
          <wp:positionV relativeFrom="paragraph">
            <wp:posOffset>-202565</wp:posOffset>
          </wp:positionV>
          <wp:extent cx="2647950" cy="815340"/>
          <wp:effectExtent l="0" t="0" r="0"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8995" t="26209" r="10048" b="26806"/>
                  <a:stretch/>
                </pic:blipFill>
                <pic:spPr bwMode="auto">
                  <a:xfrm>
                    <a:off x="0" y="0"/>
                    <a:ext cx="26479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05F3D">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22812"/>
    <w:rsid w:val="00047271"/>
    <w:rsid w:val="00063229"/>
    <w:rsid w:val="000A067E"/>
    <w:rsid w:val="000A187B"/>
    <w:rsid w:val="0013034E"/>
    <w:rsid w:val="001976F9"/>
    <w:rsid w:val="001E33B7"/>
    <w:rsid w:val="001F2DAC"/>
    <w:rsid w:val="002815D2"/>
    <w:rsid w:val="00291FA1"/>
    <w:rsid w:val="002A596D"/>
    <w:rsid w:val="002B3EA2"/>
    <w:rsid w:val="002C68C6"/>
    <w:rsid w:val="002D656F"/>
    <w:rsid w:val="002D6FE5"/>
    <w:rsid w:val="002D7001"/>
    <w:rsid w:val="00312E28"/>
    <w:rsid w:val="0039013A"/>
    <w:rsid w:val="00393B98"/>
    <w:rsid w:val="003B1869"/>
    <w:rsid w:val="004138F2"/>
    <w:rsid w:val="00416E83"/>
    <w:rsid w:val="0042031D"/>
    <w:rsid w:val="00425EB9"/>
    <w:rsid w:val="0044677F"/>
    <w:rsid w:val="00483AD4"/>
    <w:rsid w:val="00487256"/>
    <w:rsid w:val="00493145"/>
    <w:rsid w:val="004A1C4F"/>
    <w:rsid w:val="004D3E90"/>
    <w:rsid w:val="004D3F1B"/>
    <w:rsid w:val="004F4882"/>
    <w:rsid w:val="00500922"/>
    <w:rsid w:val="005035CB"/>
    <w:rsid w:val="005249AC"/>
    <w:rsid w:val="0052541C"/>
    <w:rsid w:val="0053596F"/>
    <w:rsid w:val="00572698"/>
    <w:rsid w:val="00583C80"/>
    <w:rsid w:val="00583F7A"/>
    <w:rsid w:val="00587F8C"/>
    <w:rsid w:val="005964CF"/>
    <w:rsid w:val="005A67AE"/>
    <w:rsid w:val="005B7496"/>
    <w:rsid w:val="005C3BF4"/>
    <w:rsid w:val="005C7A1C"/>
    <w:rsid w:val="005D5874"/>
    <w:rsid w:val="005F622D"/>
    <w:rsid w:val="00633670"/>
    <w:rsid w:val="006415F2"/>
    <w:rsid w:val="00645658"/>
    <w:rsid w:val="00665B92"/>
    <w:rsid w:val="006B5C5B"/>
    <w:rsid w:val="00701CC0"/>
    <w:rsid w:val="0073430F"/>
    <w:rsid w:val="00741CED"/>
    <w:rsid w:val="007801C2"/>
    <w:rsid w:val="00786F0C"/>
    <w:rsid w:val="007F1773"/>
    <w:rsid w:val="00805F3D"/>
    <w:rsid w:val="00812A57"/>
    <w:rsid w:val="00824508"/>
    <w:rsid w:val="00835F2D"/>
    <w:rsid w:val="00866A17"/>
    <w:rsid w:val="0087003B"/>
    <w:rsid w:val="00894931"/>
    <w:rsid w:val="008A55C6"/>
    <w:rsid w:val="008A7573"/>
    <w:rsid w:val="008F6455"/>
    <w:rsid w:val="00922170"/>
    <w:rsid w:val="00923E0F"/>
    <w:rsid w:val="00941A96"/>
    <w:rsid w:val="00943BB9"/>
    <w:rsid w:val="00943C55"/>
    <w:rsid w:val="00952844"/>
    <w:rsid w:val="0097063B"/>
    <w:rsid w:val="009925E8"/>
    <w:rsid w:val="009B3927"/>
    <w:rsid w:val="009C59AD"/>
    <w:rsid w:val="00A32619"/>
    <w:rsid w:val="00A41184"/>
    <w:rsid w:val="00A4387C"/>
    <w:rsid w:val="00A630AB"/>
    <w:rsid w:val="00A82EB2"/>
    <w:rsid w:val="00A87CCA"/>
    <w:rsid w:val="00AC6A0E"/>
    <w:rsid w:val="00AE0512"/>
    <w:rsid w:val="00AE29F4"/>
    <w:rsid w:val="00AE35DD"/>
    <w:rsid w:val="00B00166"/>
    <w:rsid w:val="00B36F09"/>
    <w:rsid w:val="00B536DF"/>
    <w:rsid w:val="00B62C0B"/>
    <w:rsid w:val="00BB62FA"/>
    <w:rsid w:val="00BD2050"/>
    <w:rsid w:val="00BD7886"/>
    <w:rsid w:val="00C760D7"/>
    <w:rsid w:val="00CC3811"/>
    <w:rsid w:val="00D172FE"/>
    <w:rsid w:val="00D353F2"/>
    <w:rsid w:val="00D728D5"/>
    <w:rsid w:val="00D72CEE"/>
    <w:rsid w:val="00D769EA"/>
    <w:rsid w:val="00DA1BF5"/>
    <w:rsid w:val="00DA589D"/>
    <w:rsid w:val="00DE6190"/>
    <w:rsid w:val="00E12FAE"/>
    <w:rsid w:val="00E54163"/>
    <w:rsid w:val="00EB03FC"/>
    <w:rsid w:val="00ED34A3"/>
    <w:rsid w:val="00EE0685"/>
    <w:rsid w:val="00F2447E"/>
    <w:rsid w:val="00F5776B"/>
    <w:rsid w:val="00F57CF2"/>
    <w:rsid w:val="00F67369"/>
    <w:rsid w:val="00F7317C"/>
    <w:rsid w:val="00F7458A"/>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D34A3"/>
    <w:rPr>
      <w:color w:val="BC955C" w:themeColor="hyperlink"/>
      <w:u w:val="single"/>
    </w:rPr>
  </w:style>
  <w:style w:type="paragraph" w:styleId="Prrafodelista">
    <w:name w:val="List Paragraph"/>
    <w:basedOn w:val="Normal"/>
    <w:uiPriority w:val="34"/>
    <w:qFormat/>
    <w:rsid w:val="00ED34A3"/>
    <w:pPr>
      <w:ind w:left="720"/>
      <w:contextualSpacing/>
    </w:pPr>
  </w:style>
  <w:style w:type="paragraph" w:styleId="Textoindependiente">
    <w:name w:val="Body Text"/>
    <w:basedOn w:val="Normal"/>
    <w:link w:val="TextoindependienteCar"/>
    <w:uiPriority w:val="1"/>
    <w:qFormat/>
    <w:rsid w:val="00ED34A3"/>
    <w:pPr>
      <w:widowControl w:val="0"/>
      <w:autoSpaceDE w:val="0"/>
      <w:autoSpaceDN w:val="0"/>
      <w:spacing w:after="0" w:line="240" w:lineRule="auto"/>
    </w:pPr>
    <w:rPr>
      <w:rFonts w:ascii="Lucida Sans Unicode" w:eastAsia="Lucida Sans Unicode" w:hAnsi="Lucida Sans Unicode" w:cs="Lucida Sans Unicode"/>
      <w:sz w:val="20"/>
      <w:szCs w:val="20"/>
      <w:lang w:val="es-ES"/>
    </w:rPr>
  </w:style>
  <w:style w:type="character" w:customStyle="1" w:styleId="TextoindependienteCar">
    <w:name w:val="Texto independiente Car"/>
    <w:basedOn w:val="Fuentedeprrafopredeter"/>
    <w:link w:val="Textoindependiente"/>
    <w:uiPriority w:val="1"/>
    <w:rsid w:val="00ED34A3"/>
    <w:rPr>
      <w:rFonts w:ascii="Lucida Sans Unicode" w:eastAsia="Lucida Sans Unicode" w:hAnsi="Lucida Sans Unicode" w:cs="Lucida Sans Unicode"/>
      <w:sz w:val="20"/>
      <w:szCs w:val="20"/>
      <w:lang w:val="es-ES"/>
    </w:rPr>
  </w:style>
  <w:style w:type="character" w:styleId="Refdecomentario">
    <w:name w:val="annotation reference"/>
    <w:basedOn w:val="Fuentedeprrafopredeter"/>
    <w:uiPriority w:val="99"/>
    <w:semiHidden/>
    <w:unhideWhenUsed/>
    <w:rsid w:val="00ED34A3"/>
    <w:rPr>
      <w:sz w:val="16"/>
      <w:szCs w:val="16"/>
    </w:rPr>
  </w:style>
  <w:style w:type="paragraph" w:styleId="Textocomentario">
    <w:name w:val="annotation text"/>
    <w:basedOn w:val="Normal"/>
    <w:link w:val="TextocomentarioCar"/>
    <w:uiPriority w:val="99"/>
    <w:semiHidden/>
    <w:unhideWhenUsed/>
    <w:rsid w:val="00ED34A3"/>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ED34A3"/>
    <w:rPr>
      <w:rFonts w:eastAsiaTheme="minorEastAsia"/>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cion.chihuahua.gob.m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D5C5-4FA5-4A7E-BBFA-16C3C846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2</cp:revision>
  <dcterms:created xsi:type="dcterms:W3CDTF">2025-08-01T19:10:00Z</dcterms:created>
  <dcterms:modified xsi:type="dcterms:W3CDTF">2025-08-01T19:10:00Z</dcterms:modified>
</cp:coreProperties>
</file>