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AD73" w14:textId="77777777" w:rsidR="000235A6" w:rsidRPr="000D4E24" w:rsidRDefault="003407ED" w:rsidP="000D4E24">
      <w:pPr>
        <w:jc w:val="center"/>
        <w:rPr>
          <w:rFonts w:ascii="Arial" w:hAnsi="Arial" w:cs="Arial"/>
          <w:b/>
          <w:bCs/>
          <w:sz w:val="32"/>
          <w:szCs w:val="32"/>
        </w:rPr>
      </w:pPr>
      <w:r w:rsidRPr="000D4E24">
        <w:rPr>
          <w:rFonts w:ascii="Arial" w:hAnsi="Arial" w:cs="Arial"/>
          <w:b/>
          <w:bCs/>
          <w:sz w:val="32"/>
          <w:szCs w:val="32"/>
        </w:rPr>
        <w:t>ANEXO TÉCNICO</w:t>
      </w:r>
    </w:p>
    <w:p w14:paraId="5C34E28D" w14:textId="77777777" w:rsidR="000235A6" w:rsidRPr="000D4E24" w:rsidRDefault="003407ED" w:rsidP="000D4E24">
      <w:pPr>
        <w:jc w:val="center"/>
        <w:rPr>
          <w:rFonts w:ascii="Arial" w:hAnsi="Arial" w:cs="Arial"/>
          <w:b/>
          <w:bCs/>
          <w:sz w:val="32"/>
          <w:szCs w:val="32"/>
        </w:rPr>
      </w:pPr>
      <w:r w:rsidRPr="000D4E24">
        <w:rPr>
          <w:rFonts w:ascii="Arial" w:hAnsi="Arial" w:cs="Arial"/>
          <w:b/>
          <w:bCs/>
          <w:sz w:val="32"/>
          <w:szCs w:val="32"/>
        </w:rPr>
        <w:t>Primaria y Secundaria</w:t>
      </w:r>
    </w:p>
    <w:p w14:paraId="73E429E4" w14:textId="77777777" w:rsidR="000235A6" w:rsidRPr="000D4E24" w:rsidRDefault="003407ED" w:rsidP="000D4E24">
      <w:pPr>
        <w:jc w:val="center"/>
        <w:rPr>
          <w:rFonts w:ascii="Arial" w:hAnsi="Arial" w:cs="Arial"/>
          <w:b/>
          <w:bCs/>
          <w:sz w:val="32"/>
          <w:szCs w:val="32"/>
        </w:rPr>
      </w:pPr>
      <w:r w:rsidRPr="000D4E24">
        <w:rPr>
          <w:rFonts w:ascii="Arial" w:hAnsi="Arial" w:cs="Arial"/>
          <w:b/>
          <w:bCs/>
          <w:sz w:val="32"/>
          <w:szCs w:val="32"/>
        </w:rPr>
        <w:t>BÉISBOL</w:t>
      </w:r>
    </w:p>
    <w:p w14:paraId="1327F489" w14:textId="77777777" w:rsidR="000235A6" w:rsidRPr="000D4E24" w:rsidRDefault="000235A6" w:rsidP="000D4E24">
      <w:pPr>
        <w:jc w:val="both"/>
        <w:rPr>
          <w:rFonts w:ascii="Arial" w:hAnsi="Arial" w:cs="Arial"/>
          <w:sz w:val="24"/>
          <w:szCs w:val="24"/>
        </w:rPr>
      </w:pPr>
    </w:p>
    <w:p w14:paraId="7EDCE40A" w14:textId="77777777" w:rsidR="000235A6" w:rsidRPr="000D4E24" w:rsidRDefault="000235A6" w:rsidP="000D4E24">
      <w:pPr>
        <w:jc w:val="both"/>
        <w:rPr>
          <w:rFonts w:ascii="Arial" w:hAnsi="Arial" w:cs="Arial"/>
          <w:sz w:val="24"/>
          <w:szCs w:val="24"/>
        </w:rPr>
      </w:pPr>
    </w:p>
    <w:p w14:paraId="7B253D47" w14:textId="77777777"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t>CATEGORÍA Y RAMAS:</w:t>
      </w:r>
    </w:p>
    <w:p w14:paraId="5EACD17D" w14:textId="77777777" w:rsidR="000235A6" w:rsidRPr="000D4E24" w:rsidRDefault="000235A6" w:rsidP="000D4E24">
      <w:pPr>
        <w:jc w:val="both"/>
        <w:rPr>
          <w:rFonts w:ascii="Arial" w:hAnsi="Arial" w:cs="Arial"/>
          <w:sz w:val="14"/>
          <w:szCs w:val="14"/>
        </w:rPr>
      </w:pPr>
    </w:p>
    <w:p w14:paraId="26ED9CA0" w14:textId="77777777" w:rsidR="000235A6" w:rsidRPr="000D4E24" w:rsidRDefault="000235A6" w:rsidP="000D4E24">
      <w:pPr>
        <w:jc w:val="both"/>
        <w:rPr>
          <w:rFonts w:ascii="Arial" w:hAnsi="Arial" w:cs="Arial"/>
          <w:sz w:val="24"/>
          <w:szCs w:val="24"/>
        </w:rPr>
      </w:pPr>
    </w:p>
    <w:tbl>
      <w:tblPr>
        <w:tblStyle w:val="a"/>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6"/>
        <w:gridCol w:w="3696"/>
        <w:gridCol w:w="2551"/>
      </w:tblGrid>
      <w:tr w:rsidR="000235A6" w:rsidRPr="000D4E24" w14:paraId="7CCB86D5" w14:textId="77777777" w:rsidTr="00903307">
        <w:trPr>
          <w:trHeight w:val="342"/>
          <w:jc w:val="center"/>
        </w:trPr>
        <w:tc>
          <w:tcPr>
            <w:tcW w:w="1726" w:type="dxa"/>
            <w:shd w:val="clear" w:color="auto" w:fill="4F81BC"/>
          </w:tcPr>
          <w:p w14:paraId="049E7567"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Niveles</w:t>
            </w:r>
          </w:p>
        </w:tc>
        <w:tc>
          <w:tcPr>
            <w:tcW w:w="3696" w:type="dxa"/>
            <w:tcBorders>
              <w:right w:val="single" w:sz="6" w:space="0" w:color="000000"/>
            </w:tcBorders>
            <w:shd w:val="clear" w:color="auto" w:fill="4F81BC"/>
          </w:tcPr>
          <w:p w14:paraId="4E0AAAA3"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Categoría</w:t>
            </w:r>
          </w:p>
        </w:tc>
        <w:tc>
          <w:tcPr>
            <w:tcW w:w="2551" w:type="dxa"/>
            <w:tcBorders>
              <w:left w:val="single" w:sz="6" w:space="0" w:color="000000"/>
            </w:tcBorders>
            <w:shd w:val="clear" w:color="auto" w:fill="4F81BC"/>
          </w:tcPr>
          <w:p w14:paraId="0A410E3A"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Ramas</w:t>
            </w:r>
          </w:p>
        </w:tc>
      </w:tr>
      <w:tr w:rsidR="000235A6" w:rsidRPr="000D4E24" w14:paraId="33D87B4B" w14:textId="77777777" w:rsidTr="00823759">
        <w:trPr>
          <w:trHeight w:val="357"/>
          <w:jc w:val="center"/>
        </w:trPr>
        <w:tc>
          <w:tcPr>
            <w:tcW w:w="1726" w:type="dxa"/>
            <w:vAlign w:val="center"/>
          </w:tcPr>
          <w:p w14:paraId="27008953"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Primaria</w:t>
            </w:r>
          </w:p>
        </w:tc>
        <w:tc>
          <w:tcPr>
            <w:tcW w:w="3696" w:type="dxa"/>
            <w:tcBorders>
              <w:right w:val="single" w:sz="6" w:space="0" w:color="000000"/>
            </w:tcBorders>
            <w:vAlign w:val="center"/>
          </w:tcPr>
          <w:p w14:paraId="5AA0F703" w14:textId="1201591A" w:rsidR="000235A6" w:rsidRPr="000D4E24" w:rsidRDefault="00903307" w:rsidP="000D4E24">
            <w:pPr>
              <w:jc w:val="center"/>
              <w:rPr>
                <w:rFonts w:ascii="Arial" w:hAnsi="Arial" w:cs="Arial"/>
                <w:sz w:val="24"/>
                <w:szCs w:val="24"/>
              </w:rPr>
            </w:pPr>
            <w:r w:rsidRPr="000D4E24">
              <w:rPr>
                <w:rFonts w:ascii="Arial" w:hAnsi="Arial" w:cs="Arial"/>
                <w:sz w:val="24"/>
                <w:szCs w:val="24"/>
              </w:rPr>
              <w:t>Nacidos en 2013 y menores</w:t>
            </w:r>
          </w:p>
        </w:tc>
        <w:tc>
          <w:tcPr>
            <w:tcW w:w="2551" w:type="dxa"/>
            <w:vMerge w:val="restart"/>
            <w:tcBorders>
              <w:left w:val="single" w:sz="6" w:space="0" w:color="000000"/>
            </w:tcBorders>
            <w:vAlign w:val="center"/>
          </w:tcPr>
          <w:p w14:paraId="6C312154"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Varonil</w:t>
            </w:r>
          </w:p>
        </w:tc>
      </w:tr>
      <w:tr w:rsidR="000235A6" w:rsidRPr="000D4E24" w14:paraId="3D0DFDD4" w14:textId="77777777" w:rsidTr="00823759">
        <w:trPr>
          <w:trHeight w:val="357"/>
          <w:jc w:val="center"/>
        </w:trPr>
        <w:tc>
          <w:tcPr>
            <w:tcW w:w="1726" w:type="dxa"/>
            <w:vAlign w:val="center"/>
          </w:tcPr>
          <w:p w14:paraId="12FEB5C1"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Secundaria</w:t>
            </w:r>
          </w:p>
        </w:tc>
        <w:tc>
          <w:tcPr>
            <w:tcW w:w="3696" w:type="dxa"/>
            <w:tcBorders>
              <w:right w:val="single" w:sz="6" w:space="0" w:color="000000"/>
            </w:tcBorders>
            <w:vAlign w:val="center"/>
          </w:tcPr>
          <w:p w14:paraId="508F67DB"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2011-2012</w:t>
            </w:r>
          </w:p>
        </w:tc>
        <w:tc>
          <w:tcPr>
            <w:tcW w:w="2551" w:type="dxa"/>
            <w:vMerge/>
            <w:tcBorders>
              <w:left w:val="single" w:sz="6" w:space="0" w:color="000000"/>
            </w:tcBorders>
            <w:vAlign w:val="center"/>
          </w:tcPr>
          <w:p w14:paraId="289025FC" w14:textId="77777777" w:rsidR="000235A6" w:rsidRPr="000D4E24" w:rsidRDefault="000235A6" w:rsidP="000D4E24">
            <w:pPr>
              <w:jc w:val="center"/>
              <w:rPr>
                <w:rFonts w:ascii="Arial" w:hAnsi="Arial" w:cs="Arial"/>
                <w:sz w:val="24"/>
                <w:szCs w:val="24"/>
              </w:rPr>
            </w:pPr>
          </w:p>
        </w:tc>
      </w:tr>
    </w:tbl>
    <w:p w14:paraId="5CCF7A37" w14:textId="77777777" w:rsidR="000235A6" w:rsidRPr="000D4E24" w:rsidRDefault="000235A6" w:rsidP="000D4E24">
      <w:pPr>
        <w:jc w:val="both"/>
        <w:rPr>
          <w:rFonts w:ascii="Arial" w:hAnsi="Arial" w:cs="Arial"/>
          <w:sz w:val="24"/>
          <w:szCs w:val="24"/>
        </w:rPr>
      </w:pPr>
    </w:p>
    <w:p w14:paraId="1E9085C5" w14:textId="77777777"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t>PARTICIPANTES:</w:t>
      </w:r>
    </w:p>
    <w:p w14:paraId="29689EB9" w14:textId="77777777" w:rsidR="000235A6" w:rsidRPr="000D4E24" w:rsidRDefault="000235A6" w:rsidP="000D4E24">
      <w:pPr>
        <w:jc w:val="both"/>
        <w:rPr>
          <w:rFonts w:ascii="Arial" w:hAnsi="Arial" w:cs="Arial"/>
          <w:sz w:val="14"/>
          <w:szCs w:val="14"/>
        </w:rPr>
      </w:pPr>
    </w:p>
    <w:p w14:paraId="2D9DF5FA" w14:textId="77777777" w:rsidR="000235A6" w:rsidRPr="000D4E24" w:rsidRDefault="000235A6" w:rsidP="000D4E24">
      <w:pPr>
        <w:jc w:val="both"/>
        <w:rPr>
          <w:rFonts w:ascii="Arial" w:hAnsi="Arial" w:cs="Arial"/>
          <w:sz w:val="24"/>
          <w:szCs w:val="24"/>
        </w:rPr>
      </w:pPr>
    </w:p>
    <w:tbl>
      <w:tblPr>
        <w:tblStyle w:val="a0"/>
        <w:tblW w:w="8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2977"/>
        <w:gridCol w:w="3260"/>
      </w:tblGrid>
      <w:tr w:rsidR="000235A6" w:rsidRPr="000D4E24" w14:paraId="253DF75E" w14:textId="77777777" w:rsidTr="00823759">
        <w:trPr>
          <w:trHeight w:val="390"/>
          <w:jc w:val="center"/>
        </w:trPr>
        <w:tc>
          <w:tcPr>
            <w:tcW w:w="1844" w:type="dxa"/>
            <w:shd w:val="clear" w:color="auto" w:fill="4F81BC"/>
            <w:vAlign w:val="center"/>
          </w:tcPr>
          <w:p w14:paraId="1FF23856"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Nivel</w:t>
            </w:r>
          </w:p>
        </w:tc>
        <w:tc>
          <w:tcPr>
            <w:tcW w:w="2977" w:type="dxa"/>
            <w:shd w:val="clear" w:color="auto" w:fill="4F81BC"/>
            <w:vAlign w:val="center"/>
          </w:tcPr>
          <w:p w14:paraId="2A67FDC8"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Deportistas</w:t>
            </w:r>
          </w:p>
        </w:tc>
        <w:tc>
          <w:tcPr>
            <w:tcW w:w="3260" w:type="dxa"/>
            <w:tcBorders>
              <w:right w:val="single" w:sz="8" w:space="0" w:color="000000"/>
            </w:tcBorders>
            <w:shd w:val="clear" w:color="auto" w:fill="4F81BC"/>
            <w:vAlign w:val="center"/>
          </w:tcPr>
          <w:p w14:paraId="727FA085"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Entrenadores</w:t>
            </w:r>
          </w:p>
        </w:tc>
      </w:tr>
      <w:tr w:rsidR="000235A6" w:rsidRPr="000D4E24" w14:paraId="116A57AB" w14:textId="77777777" w:rsidTr="00823759">
        <w:trPr>
          <w:trHeight w:val="378"/>
          <w:jc w:val="center"/>
        </w:trPr>
        <w:tc>
          <w:tcPr>
            <w:tcW w:w="1844" w:type="dxa"/>
            <w:vAlign w:val="center"/>
          </w:tcPr>
          <w:p w14:paraId="55479E19"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Primaria</w:t>
            </w:r>
          </w:p>
        </w:tc>
        <w:tc>
          <w:tcPr>
            <w:tcW w:w="2977" w:type="dxa"/>
            <w:tcBorders>
              <w:right w:val="single" w:sz="8" w:space="0" w:color="000000"/>
            </w:tcBorders>
            <w:vAlign w:val="center"/>
          </w:tcPr>
          <w:p w14:paraId="378913D4"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14</w:t>
            </w:r>
          </w:p>
        </w:tc>
        <w:tc>
          <w:tcPr>
            <w:tcW w:w="3260" w:type="dxa"/>
            <w:tcBorders>
              <w:left w:val="single" w:sz="8" w:space="0" w:color="000000"/>
              <w:right w:val="single" w:sz="8" w:space="0" w:color="000000"/>
            </w:tcBorders>
            <w:vAlign w:val="center"/>
          </w:tcPr>
          <w:p w14:paraId="20CA7154"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2</w:t>
            </w:r>
          </w:p>
        </w:tc>
      </w:tr>
      <w:tr w:rsidR="000235A6" w:rsidRPr="000D4E24" w14:paraId="0B8D1864" w14:textId="77777777" w:rsidTr="00823759">
        <w:trPr>
          <w:trHeight w:val="383"/>
          <w:jc w:val="center"/>
        </w:trPr>
        <w:tc>
          <w:tcPr>
            <w:tcW w:w="1844" w:type="dxa"/>
            <w:vAlign w:val="center"/>
          </w:tcPr>
          <w:p w14:paraId="37B1FEC8"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Secundaria</w:t>
            </w:r>
          </w:p>
        </w:tc>
        <w:tc>
          <w:tcPr>
            <w:tcW w:w="2977" w:type="dxa"/>
            <w:tcBorders>
              <w:right w:val="single" w:sz="8" w:space="0" w:color="000000"/>
            </w:tcBorders>
            <w:vAlign w:val="center"/>
          </w:tcPr>
          <w:p w14:paraId="42881952"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14</w:t>
            </w:r>
          </w:p>
        </w:tc>
        <w:tc>
          <w:tcPr>
            <w:tcW w:w="3260" w:type="dxa"/>
            <w:tcBorders>
              <w:left w:val="single" w:sz="8" w:space="0" w:color="000000"/>
              <w:right w:val="single" w:sz="8" w:space="0" w:color="000000"/>
            </w:tcBorders>
            <w:vAlign w:val="center"/>
          </w:tcPr>
          <w:p w14:paraId="7A403062" w14:textId="77777777" w:rsidR="000235A6" w:rsidRPr="000D4E24" w:rsidRDefault="003407ED" w:rsidP="000D4E24">
            <w:pPr>
              <w:jc w:val="center"/>
              <w:rPr>
                <w:rFonts w:ascii="Arial" w:hAnsi="Arial" w:cs="Arial"/>
                <w:sz w:val="24"/>
                <w:szCs w:val="24"/>
              </w:rPr>
            </w:pPr>
            <w:r w:rsidRPr="000D4E24">
              <w:rPr>
                <w:rFonts w:ascii="Arial" w:hAnsi="Arial" w:cs="Arial"/>
                <w:sz w:val="24"/>
                <w:szCs w:val="24"/>
              </w:rPr>
              <w:t>2</w:t>
            </w:r>
          </w:p>
        </w:tc>
      </w:tr>
    </w:tbl>
    <w:p w14:paraId="3EED6050" w14:textId="77777777" w:rsidR="000235A6" w:rsidRPr="000D4E24" w:rsidRDefault="000235A6" w:rsidP="000D4E24">
      <w:pPr>
        <w:jc w:val="both"/>
        <w:rPr>
          <w:rFonts w:ascii="Arial" w:hAnsi="Arial" w:cs="Arial"/>
          <w:sz w:val="24"/>
          <w:szCs w:val="24"/>
        </w:rPr>
      </w:pPr>
    </w:p>
    <w:p w14:paraId="3394A871" w14:textId="77777777" w:rsidR="000235A6" w:rsidRPr="000D4E24" w:rsidRDefault="000235A6" w:rsidP="000D4E24">
      <w:pPr>
        <w:jc w:val="both"/>
        <w:rPr>
          <w:rFonts w:ascii="Arial" w:hAnsi="Arial" w:cs="Arial"/>
          <w:sz w:val="14"/>
          <w:szCs w:val="14"/>
        </w:rPr>
      </w:pPr>
    </w:p>
    <w:p w14:paraId="690EC68C"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Umpires</w:t>
      </w:r>
    </w:p>
    <w:p w14:paraId="76E3DE58" w14:textId="77777777" w:rsidR="000235A6" w:rsidRPr="000D4E24" w:rsidRDefault="000235A6" w:rsidP="000D4E24">
      <w:pPr>
        <w:jc w:val="both"/>
        <w:rPr>
          <w:rFonts w:ascii="Arial" w:hAnsi="Arial" w:cs="Arial"/>
          <w:sz w:val="24"/>
          <w:szCs w:val="24"/>
        </w:rPr>
      </w:pPr>
    </w:p>
    <w:p w14:paraId="1ED5CEFB"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Los umpires serán designados por el comité organizador de acuerdo a la Convocatoria General del evento.</w:t>
      </w:r>
    </w:p>
    <w:p w14:paraId="51C6C8B7" w14:textId="77777777" w:rsidR="00903307" w:rsidRPr="000D4E24" w:rsidRDefault="00903307" w:rsidP="000D4E24">
      <w:pPr>
        <w:jc w:val="both"/>
        <w:rPr>
          <w:rFonts w:ascii="Arial" w:hAnsi="Arial" w:cs="Arial"/>
          <w:sz w:val="24"/>
          <w:szCs w:val="24"/>
        </w:rPr>
      </w:pPr>
    </w:p>
    <w:p w14:paraId="37475BCA" w14:textId="520EEBD9"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t>INSCRIPCIONES:</w:t>
      </w:r>
    </w:p>
    <w:p w14:paraId="479920E2" w14:textId="77777777" w:rsidR="000235A6" w:rsidRPr="000D4E24" w:rsidRDefault="000235A6" w:rsidP="000D4E24">
      <w:pPr>
        <w:jc w:val="both"/>
        <w:rPr>
          <w:rFonts w:ascii="Arial" w:hAnsi="Arial" w:cs="Arial"/>
          <w:sz w:val="24"/>
          <w:szCs w:val="24"/>
        </w:rPr>
      </w:pPr>
    </w:p>
    <w:p w14:paraId="588F6966"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Las inscripciones serán en el lugar designado por el Comité organizador con base en lo que indique la Convocatoria General, sin prórroga ni excepción alguna.</w:t>
      </w:r>
    </w:p>
    <w:p w14:paraId="10CB4C18" w14:textId="77777777" w:rsidR="000235A6" w:rsidRPr="000D4E24" w:rsidRDefault="000235A6" w:rsidP="000D4E24">
      <w:pPr>
        <w:jc w:val="both"/>
        <w:rPr>
          <w:rFonts w:ascii="Arial" w:hAnsi="Arial" w:cs="Arial"/>
          <w:sz w:val="24"/>
          <w:szCs w:val="24"/>
        </w:rPr>
      </w:pPr>
    </w:p>
    <w:p w14:paraId="6232E69F"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No se aceptarán altas de deportistas, entrenadores y/o delegados por deporte fuera de la temporalidad establecida en la Convocatoria General de los Juegos.</w:t>
      </w:r>
    </w:p>
    <w:p w14:paraId="30C1166E" w14:textId="40C9EE70" w:rsidR="000235A6" w:rsidRDefault="000235A6" w:rsidP="000D4E24">
      <w:pPr>
        <w:jc w:val="both"/>
        <w:rPr>
          <w:rFonts w:ascii="Arial" w:hAnsi="Arial" w:cs="Arial"/>
          <w:sz w:val="24"/>
          <w:szCs w:val="24"/>
        </w:rPr>
      </w:pPr>
    </w:p>
    <w:p w14:paraId="1DCD0F03" w14:textId="77777777" w:rsidR="00147969" w:rsidRPr="000D4E24" w:rsidRDefault="00147969" w:rsidP="000D4E24">
      <w:pPr>
        <w:jc w:val="both"/>
        <w:rPr>
          <w:rFonts w:ascii="Arial" w:hAnsi="Arial" w:cs="Arial"/>
          <w:sz w:val="24"/>
          <w:szCs w:val="24"/>
        </w:rPr>
      </w:pPr>
    </w:p>
    <w:p w14:paraId="7A864051" w14:textId="73679C82"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t>ALTAS, BAJAS Y SUSTITUCIONES:</w:t>
      </w:r>
    </w:p>
    <w:p w14:paraId="0B5E52C6" w14:textId="77777777" w:rsidR="000235A6" w:rsidRPr="000D4E24" w:rsidRDefault="000235A6" w:rsidP="000D4E24">
      <w:pPr>
        <w:jc w:val="both"/>
        <w:rPr>
          <w:rFonts w:ascii="Arial" w:hAnsi="Arial" w:cs="Arial"/>
          <w:sz w:val="24"/>
          <w:szCs w:val="24"/>
        </w:rPr>
      </w:pPr>
    </w:p>
    <w:p w14:paraId="40D5DBC4" w14:textId="77777777" w:rsidR="00147969" w:rsidRDefault="003407ED" w:rsidP="00147969">
      <w:pPr>
        <w:pStyle w:val="Prrafodelista"/>
        <w:numPr>
          <w:ilvl w:val="0"/>
          <w:numId w:val="7"/>
        </w:numPr>
        <w:ind w:left="284"/>
        <w:jc w:val="both"/>
        <w:rPr>
          <w:rFonts w:ascii="Arial" w:hAnsi="Arial" w:cs="Arial"/>
          <w:sz w:val="24"/>
          <w:szCs w:val="24"/>
        </w:rPr>
      </w:pPr>
      <w:r w:rsidRPr="000D4E24">
        <w:rPr>
          <w:rFonts w:ascii="Arial" w:hAnsi="Arial" w:cs="Arial"/>
          <w:b/>
          <w:bCs/>
          <w:sz w:val="24"/>
          <w:szCs w:val="24"/>
        </w:rPr>
        <w:t>Altas:</w:t>
      </w:r>
      <w:r w:rsidRPr="000D4E24">
        <w:rPr>
          <w:rFonts w:ascii="Arial" w:hAnsi="Arial" w:cs="Arial"/>
          <w:sz w:val="24"/>
          <w:szCs w:val="24"/>
        </w:rPr>
        <w:t xml:space="preserve"> Por ningún motivo se permitirán altas una vez concluido el periodo de inscripción.</w:t>
      </w:r>
    </w:p>
    <w:p w14:paraId="22865ECF" w14:textId="77777777" w:rsidR="00147969" w:rsidRDefault="003407ED" w:rsidP="00147969">
      <w:pPr>
        <w:pStyle w:val="Prrafodelista"/>
        <w:numPr>
          <w:ilvl w:val="0"/>
          <w:numId w:val="7"/>
        </w:numPr>
        <w:ind w:left="284"/>
        <w:jc w:val="both"/>
        <w:rPr>
          <w:rFonts w:ascii="Arial" w:hAnsi="Arial" w:cs="Arial"/>
          <w:sz w:val="24"/>
          <w:szCs w:val="24"/>
        </w:rPr>
      </w:pPr>
      <w:r w:rsidRPr="00147969">
        <w:rPr>
          <w:rFonts w:ascii="Arial" w:hAnsi="Arial" w:cs="Arial"/>
          <w:b/>
          <w:bCs/>
          <w:sz w:val="24"/>
          <w:szCs w:val="24"/>
        </w:rPr>
        <w:t>Bajas:</w:t>
      </w:r>
      <w:r w:rsidRPr="00147969">
        <w:rPr>
          <w:rFonts w:ascii="Arial" w:hAnsi="Arial" w:cs="Arial"/>
          <w:sz w:val="24"/>
          <w:szCs w:val="24"/>
        </w:rPr>
        <w:t xml:space="preserve"> Deberán ser reportadas al Comité Organizador.</w:t>
      </w:r>
    </w:p>
    <w:p w14:paraId="38B75962" w14:textId="146C8711" w:rsidR="000235A6" w:rsidRPr="00147969" w:rsidRDefault="003407ED" w:rsidP="00147969">
      <w:pPr>
        <w:pStyle w:val="Prrafodelista"/>
        <w:numPr>
          <w:ilvl w:val="0"/>
          <w:numId w:val="7"/>
        </w:numPr>
        <w:ind w:left="284"/>
        <w:jc w:val="both"/>
        <w:rPr>
          <w:rFonts w:ascii="Arial" w:hAnsi="Arial" w:cs="Arial"/>
          <w:sz w:val="24"/>
          <w:szCs w:val="24"/>
        </w:rPr>
      </w:pPr>
      <w:r w:rsidRPr="00147969">
        <w:rPr>
          <w:rFonts w:ascii="Arial" w:hAnsi="Arial" w:cs="Arial"/>
          <w:b/>
          <w:bCs/>
          <w:sz w:val="24"/>
          <w:szCs w:val="24"/>
        </w:rPr>
        <w:t>Sustituciones:</w:t>
      </w:r>
      <w:r w:rsidRPr="00147969">
        <w:rPr>
          <w:rFonts w:ascii="Arial" w:hAnsi="Arial" w:cs="Arial"/>
          <w:sz w:val="24"/>
          <w:szCs w:val="24"/>
        </w:rPr>
        <w:t xml:space="preserve"> 2 por equipo. Solamente los jugadores que fueron registrados en la cédula de inscripción como sustitutos y que sean elegibles para asistir a la etapa estatal, deberán de cumplir con el proceso de alta y de baja. Las sustituciones tendrán como fecha límite el día de la junta previa.</w:t>
      </w:r>
    </w:p>
    <w:p w14:paraId="6CECE22F" w14:textId="77777777" w:rsidR="000235A6" w:rsidRPr="000D4E24" w:rsidRDefault="000235A6" w:rsidP="000D4E24">
      <w:pPr>
        <w:jc w:val="both"/>
        <w:rPr>
          <w:rFonts w:ascii="Arial" w:hAnsi="Arial" w:cs="Arial"/>
          <w:sz w:val="24"/>
          <w:szCs w:val="24"/>
        </w:rPr>
      </w:pPr>
    </w:p>
    <w:p w14:paraId="6BF8B995" w14:textId="77777777" w:rsidR="00147969" w:rsidRDefault="00147969" w:rsidP="000D4E24">
      <w:pPr>
        <w:jc w:val="both"/>
        <w:rPr>
          <w:rFonts w:ascii="Arial" w:hAnsi="Arial" w:cs="Arial"/>
          <w:b/>
          <w:bCs/>
          <w:sz w:val="24"/>
          <w:szCs w:val="24"/>
        </w:rPr>
      </w:pPr>
    </w:p>
    <w:p w14:paraId="1F62C060" w14:textId="77777777" w:rsidR="00147969" w:rsidRDefault="00147969" w:rsidP="000D4E24">
      <w:pPr>
        <w:jc w:val="both"/>
        <w:rPr>
          <w:rFonts w:ascii="Arial" w:hAnsi="Arial" w:cs="Arial"/>
          <w:b/>
          <w:bCs/>
          <w:sz w:val="24"/>
          <w:szCs w:val="24"/>
        </w:rPr>
      </w:pPr>
    </w:p>
    <w:p w14:paraId="56AE2041" w14:textId="3FF46F68"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lastRenderedPageBreak/>
        <w:t>UNIFORMES:</w:t>
      </w:r>
    </w:p>
    <w:p w14:paraId="71184F21" w14:textId="77777777" w:rsidR="000235A6" w:rsidRPr="000D4E24" w:rsidRDefault="000235A6" w:rsidP="000D4E24">
      <w:pPr>
        <w:jc w:val="both"/>
        <w:rPr>
          <w:rFonts w:ascii="Arial" w:hAnsi="Arial" w:cs="Arial"/>
          <w:sz w:val="24"/>
          <w:szCs w:val="24"/>
        </w:rPr>
      </w:pPr>
    </w:p>
    <w:p w14:paraId="4CA085F2"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Todos los deportistas deberán portar su uniforme.</w:t>
      </w:r>
    </w:p>
    <w:p w14:paraId="453F708D" w14:textId="77777777" w:rsidR="000235A6" w:rsidRPr="000D4E24" w:rsidRDefault="000235A6" w:rsidP="000D4E24">
      <w:pPr>
        <w:jc w:val="both"/>
        <w:rPr>
          <w:rFonts w:ascii="Arial" w:hAnsi="Arial" w:cs="Arial"/>
          <w:sz w:val="24"/>
          <w:szCs w:val="24"/>
        </w:rPr>
      </w:pPr>
    </w:p>
    <w:p w14:paraId="2DCDB0AF"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Los juegos tendrán una duración de 7 entradas. Los juegos se considerarán reglamentarios cuando se hayan efectuado 4 entradas. Si al concluir el número de entradas establecidas el juego estuviera empatado, se podrán jugar dos entradas extras como máximo, de la siguiente manera:</w:t>
      </w:r>
    </w:p>
    <w:p w14:paraId="46FFECC9" w14:textId="77777777" w:rsidR="000235A6" w:rsidRPr="000D4E24" w:rsidRDefault="000235A6" w:rsidP="000D4E24">
      <w:pPr>
        <w:jc w:val="both"/>
        <w:rPr>
          <w:rFonts w:ascii="Arial" w:hAnsi="Arial" w:cs="Arial"/>
          <w:sz w:val="24"/>
          <w:szCs w:val="24"/>
        </w:rPr>
      </w:pPr>
    </w:p>
    <w:p w14:paraId="77D63BF7" w14:textId="77777777" w:rsidR="00823759" w:rsidRDefault="003407ED" w:rsidP="000D4E24">
      <w:pPr>
        <w:jc w:val="both"/>
        <w:rPr>
          <w:rFonts w:ascii="Arial" w:hAnsi="Arial" w:cs="Arial"/>
          <w:sz w:val="24"/>
          <w:szCs w:val="24"/>
        </w:rPr>
      </w:pPr>
      <w:r w:rsidRPr="000D4E24">
        <w:rPr>
          <w:rFonts w:ascii="Arial" w:hAnsi="Arial" w:cs="Arial"/>
          <w:sz w:val="24"/>
          <w:szCs w:val="24"/>
        </w:rPr>
        <w:t xml:space="preserve">Se abrirá la octava entrada con el bateador en turno y se colocarán los dos últimos bateadores de la entrada anterior como corredores, uno en primera y el otro en la segunda base SIN OUT. </w:t>
      </w:r>
    </w:p>
    <w:p w14:paraId="2BF90A5F" w14:textId="77777777" w:rsidR="00823759" w:rsidRDefault="00823759" w:rsidP="000D4E24">
      <w:pPr>
        <w:jc w:val="both"/>
        <w:rPr>
          <w:rFonts w:ascii="Arial" w:hAnsi="Arial" w:cs="Arial"/>
          <w:sz w:val="24"/>
          <w:szCs w:val="24"/>
        </w:rPr>
      </w:pPr>
    </w:p>
    <w:p w14:paraId="632BB23C" w14:textId="70C7619F" w:rsidR="000235A6" w:rsidRPr="000D4E24" w:rsidRDefault="003407ED" w:rsidP="000D4E24">
      <w:pPr>
        <w:jc w:val="both"/>
        <w:rPr>
          <w:rFonts w:ascii="Arial" w:hAnsi="Arial" w:cs="Arial"/>
          <w:sz w:val="24"/>
          <w:szCs w:val="24"/>
        </w:rPr>
      </w:pPr>
      <w:r w:rsidRPr="000D4E24">
        <w:rPr>
          <w:rFonts w:ascii="Arial" w:hAnsi="Arial" w:cs="Arial"/>
          <w:sz w:val="24"/>
          <w:szCs w:val="24"/>
        </w:rPr>
        <w:t xml:space="preserve">Ejemplo: si el último </w:t>
      </w:r>
      <w:proofErr w:type="spellStart"/>
      <w:r w:rsidRPr="000D4E24">
        <w:rPr>
          <w:rFonts w:ascii="Arial" w:hAnsi="Arial" w:cs="Arial"/>
          <w:sz w:val="24"/>
          <w:szCs w:val="24"/>
        </w:rPr>
        <w:t>out</w:t>
      </w:r>
      <w:proofErr w:type="spellEnd"/>
      <w:r w:rsidRPr="000D4E24">
        <w:rPr>
          <w:rFonts w:ascii="Arial" w:hAnsi="Arial" w:cs="Arial"/>
          <w:sz w:val="24"/>
          <w:szCs w:val="24"/>
        </w:rPr>
        <w:t xml:space="preserve"> fue el sexto bate, se abrirá la octava entrada bateando el séptimo bate, y el sexto bate corriendo en primera base y el quinto corriendo en segunda base.</w:t>
      </w:r>
    </w:p>
    <w:p w14:paraId="1E61921F" w14:textId="117BBD3F" w:rsidR="000235A6" w:rsidRDefault="003407ED" w:rsidP="000D4E24">
      <w:pPr>
        <w:jc w:val="both"/>
        <w:rPr>
          <w:rFonts w:ascii="Arial" w:hAnsi="Arial" w:cs="Arial"/>
          <w:sz w:val="24"/>
          <w:szCs w:val="24"/>
        </w:rPr>
      </w:pPr>
      <w:r w:rsidRPr="000D4E24">
        <w:rPr>
          <w:rFonts w:ascii="Arial" w:hAnsi="Arial" w:cs="Arial"/>
          <w:sz w:val="24"/>
          <w:szCs w:val="24"/>
        </w:rPr>
        <w:t>Si al término de estas dos entradas extras, el juego se mantiene empatado se aplican estos criterios en el orden siguiente:</w:t>
      </w:r>
    </w:p>
    <w:p w14:paraId="5317E33E" w14:textId="77777777" w:rsidR="00823759" w:rsidRPr="000D4E24" w:rsidRDefault="00823759" w:rsidP="000D4E24">
      <w:pPr>
        <w:jc w:val="both"/>
        <w:rPr>
          <w:rFonts w:ascii="Arial" w:hAnsi="Arial" w:cs="Arial"/>
          <w:sz w:val="24"/>
          <w:szCs w:val="24"/>
        </w:rPr>
      </w:pPr>
    </w:p>
    <w:p w14:paraId="202F7F70"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Se dará como ganador al equipo que haya dejado más corredores en base en ese juego.</w:t>
      </w:r>
    </w:p>
    <w:p w14:paraId="5938ACCD"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Se dará como ganador al equipo que haya producido más ponches en ese juego.</w:t>
      </w:r>
    </w:p>
    <w:p w14:paraId="6E4A0864"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Se dará como ganador al equipo que haya obtenido más bases robadas en ese juego.</w:t>
      </w:r>
    </w:p>
    <w:p w14:paraId="2930CEF4"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Se dará como ganador al equipo que haya conectado más hits en ese juego.</w:t>
      </w:r>
    </w:p>
    <w:p w14:paraId="50802C66" w14:textId="77777777" w:rsidR="000235A6" w:rsidRPr="000D4E24" w:rsidRDefault="000235A6" w:rsidP="000D4E24">
      <w:pPr>
        <w:jc w:val="both"/>
        <w:rPr>
          <w:rFonts w:ascii="Arial" w:hAnsi="Arial" w:cs="Arial"/>
          <w:sz w:val="24"/>
          <w:szCs w:val="24"/>
        </w:rPr>
      </w:pPr>
    </w:p>
    <w:p w14:paraId="60342303"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En el juego final por el 1er. Lugar se continuará con el mismo sistema de desempate hasta obtener un ganador.</w:t>
      </w:r>
    </w:p>
    <w:p w14:paraId="4B3021C0" w14:textId="77777777" w:rsidR="000235A6" w:rsidRPr="000D4E24" w:rsidRDefault="000235A6" w:rsidP="000D4E24">
      <w:pPr>
        <w:jc w:val="both"/>
        <w:rPr>
          <w:rFonts w:ascii="Arial" w:hAnsi="Arial" w:cs="Arial"/>
          <w:sz w:val="24"/>
          <w:szCs w:val="24"/>
        </w:rPr>
      </w:pPr>
    </w:p>
    <w:p w14:paraId="2CB3D7F7" w14:textId="77777777" w:rsidR="000235A6" w:rsidRPr="000D4E24" w:rsidRDefault="003407ED" w:rsidP="000D4E24">
      <w:pPr>
        <w:jc w:val="both"/>
        <w:rPr>
          <w:rFonts w:ascii="Arial" w:hAnsi="Arial" w:cs="Arial"/>
          <w:sz w:val="24"/>
          <w:szCs w:val="24"/>
        </w:rPr>
      </w:pPr>
      <w:proofErr w:type="spellStart"/>
      <w:r w:rsidRPr="000D4E24">
        <w:rPr>
          <w:rFonts w:ascii="Arial" w:hAnsi="Arial" w:cs="Arial"/>
          <w:sz w:val="24"/>
          <w:szCs w:val="24"/>
        </w:rPr>
        <w:t>Knock</w:t>
      </w:r>
      <w:proofErr w:type="spellEnd"/>
      <w:r w:rsidRPr="000D4E24">
        <w:rPr>
          <w:rFonts w:ascii="Arial" w:hAnsi="Arial" w:cs="Arial"/>
          <w:sz w:val="24"/>
          <w:szCs w:val="24"/>
        </w:rPr>
        <w:t xml:space="preserve"> </w:t>
      </w:r>
      <w:proofErr w:type="spellStart"/>
      <w:r w:rsidRPr="000D4E24">
        <w:rPr>
          <w:rFonts w:ascii="Arial" w:hAnsi="Arial" w:cs="Arial"/>
          <w:sz w:val="24"/>
          <w:szCs w:val="24"/>
        </w:rPr>
        <w:t>Out</w:t>
      </w:r>
      <w:proofErr w:type="spellEnd"/>
      <w:r w:rsidRPr="000D4E24">
        <w:rPr>
          <w:rFonts w:ascii="Arial" w:hAnsi="Arial" w:cs="Arial"/>
          <w:sz w:val="24"/>
          <w:szCs w:val="24"/>
        </w:rPr>
        <w:t xml:space="preserve">: El equipo que lleve ventaja de 10 O MÁS CARRERAS en la cuarta entrada será declarado ganador del juego debiéndose cerrar la entrada, solo en caso de que el equipo de casa (Home </w:t>
      </w:r>
      <w:proofErr w:type="spellStart"/>
      <w:r w:rsidRPr="000D4E24">
        <w:rPr>
          <w:rFonts w:ascii="Arial" w:hAnsi="Arial" w:cs="Arial"/>
          <w:sz w:val="24"/>
          <w:szCs w:val="24"/>
        </w:rPr>
        <w:t>Team</w:t>
      </w:r>
      <w:proofErr w:type="spellEnd"/>
      <w:r w:rsidRPr="000D4E24">
        <w:rPr>
          <w:rFonts w:ascii="Arial" w:hAnsi="Arial" w:cs="Arial"/>
          <w:sz w:val="24"/>
          <w:szCs w:val="24"/>
        </w:rPr>
        <w:t xml:space="preserve">) estuviera en desventaja. El caso del Súper </w:t>
      </w:r>
      <w:proofErr w:type="spellStart"/>
      <w:r w:rsidRPr="000D4E24">
        <w:rPr>
          <w:rFonts w:ascii="Arial" w:hAnsi="Arial" w:cs="Arial"/>
          <w:sz w:val="24"/>
          <w:szCs w:val="24"/>
        </w:rPr>
        <w:t>Knock</w:t>
      </w:r>
      <w:proofErr w:type="spellEnd"/>
      <w:r w:rsidRPr="000D4E24">
        <w:rPr>
          <w:rFonts w:ascii="Arial" w:hAnsi="Arial" w:cs="Arial"/>
          <w:sz w:val="24"/>
          <w:szCs w:val="24"/>
        </w:rPr>
        <w:t xml:space="preserve"> </w:t>
      </w:r>
      <w:proofErr w:type="spellStart"/>
      <w:r w:rsidRPr="000D4E24">
        <w:rPr>
          <w:rFonts w:ascii="Arial" w:hAnsi="Arial" w:cs="Arial"/>
          <w:sz w:val="24"/>
          <w:szCs w:val="24"/>
        </w:rPr>
        <w:t>Out</w:t>
      </w:r>
      <w:proofErr w:type="spellEnd"/>
      <w:r w:rsidRPr="000D4E24">
        <w:rPr>
          <w:rFonts w:ascii="Arial" w:hAnsi="Arial" w:cs="Arial"/>
          <w:sz w:val="24"/>
          <w:szCs w:val="24"/>
        </w:rPr>
        <w:t>, se aplicará al término de la 3ª entrada con una diferencia de carreras superior a 15.</w:t>
      </w:r>
    </w:p>
    <w:p w14:paraId="5778F939" w14:textId="77777777" w:rsidR="000235A6" w:rsidRPr="000D4E24" w:rsidRDefault="000235A6" w:rsidP="000D4E24">
      <w:pPr>
        <w:jc w:val="both"/>
        <w:rPr>
          <w:rFonts w:ascii="Arial" w:hAnsi="Arial" w:cs="Arial"/>
          <w:sz w:val="24"/>
          <w:szCs w:val="24"/>
        </w:rPr>
      </w:pPr>
    </w:p>
    <w:p w14:paraId="56FDEFF3" w14:textId="0C0FB0DD" w:rsidR="000235A6" w:rsidRDefault="003407ED" w:rsidP="000D4E24">
      <w:pPr>
        <w:jc w:val="both"/>
        <w:rPr>
          <w:rFonts w:ascii="Arial" w:hAnsi="Arial" w:cs="Arial"/>
          <w:sz w:val="24"/>
          <w:szCs w:val="24"/>
        </w:rPr>
      </w:pPr>
      <w:r w:rsidRPr="000D4E24">
        <w:rPr>
          <w:rFonts w:ascii="Arial" w:hAnsi="Arial" w:cs="Arial"/>
          <w:sz w:val="24"/>
          <w:szCs w:val="24"/>
        </w:rPr>
        <w:t>No se utilizará la Regla de Bateador Designado para el buen desarrollo de los jugadores que son LANZADORES en su actuación como bateadores.</w:t>
      </w:r>
    </w:p>
    <w:p w14:paraId="5100B34D" w14:textId="77777777" w:rsidR="00823759" w:rsidRPr="000D4E24" w:rsidRDefault="00823759" w:rsidP="000D4E24">
      <w:pPr>
        <w:jc w:val="both"/>
        <w:rPr>
          <w:rFonts w:ascii="Arial" w:hAnsi="Arial" w:cs="Arial"/>
          <w:sz w:val="24"/>
          <w:szCs w:val="24"/>
        </w:rPr>
      </w:pPr>
    </w:p>
    <w:p w14:paraId="66EB1ADC" w14:textId="22EB6079" w:rsidR="000235A6" w:rsidRDefault="003407ED" w:rsidP="000D4E24">
      <w:pPr>
        <w:jc w:val="both"/>
        <w:rPr>
          <w:rFonts w:ascii="Arial" w:hAnsi="Arial" w:cs="Arial"/>
          <w:sz w:val="24"/>
          <w:szCs w:val="24"/>
        </w:rPr>
      </w:pPr>
      <w:r w:rsidRPr="000D4E24">
        <w:rPr>
          <w:rFonts w:ascii="Arial" w:hAnsi="Arial" w:cs="Arial"/>
          <w:sz w:val="24"/>
          <w:szCs w:val="24"/>
        </w:rPr>
        <w:t>En caso de que un equipo use BATEADOR DESIGNADO se aplica lo siguiente:</w:t>
      </w:r>
    </w:p>
    <w:p w14:paraId="3AE0D115" w14:textId="77777777" w:rsidR="00823759" w:rsidRPr="000D4E24" w:rsidRDefault="00823759" w:rsidP="000D4E24">
      <w:pPr>
        <w:jc w:val="both"/>
        <w:rPr>
          <w:rFonts w:ascii="Arial" w:hAnsi="Arial" w:cs="Arial"/>
          <w:sz w:val="24"/>
          <w:szCs w:val="24"/>
        </w:rPr>
      </w:pPr>
    </w:p>
    <w:p w14:paraId="6472651A" w14:textId="728595AE" w:rsidR="000235A6" w:rsidRPr="000D4E24" w:rsidRDefault="003407ED" w:rsidP="000D4E24">
      <w:pPr>
        <w:jc w:val="both"/>
        <w:rPr>
          <w:rFonts w:ascii="Arial" w:hAnsi="Arial" w:cs="Arial"/>
          <w:sz w:val="24"/>
          <w:szCs w:val="24"/>
        </w:rPr>
      </w:pPr>
      <w:r w:rsidRPr="000D4E24">
        <w:rPr>
          <w:rFonts w:ascii="Arial" w:hAnsi="Arial" w:cs="Arial"/>
          <w:sz w:val="24"/>
          <w:szCs w:val="24"/>
        </w:rPr>
        <w:t>Al equipo infractor se le confiscará el juego otorgando el resultado a favor del equipo contrario (0-7).</w:t>
      </w:r>
    </w:p>
    <w:p w14:paraId="75FE868D" w14:textId="77777777" w:rsidR="00823759" w:rsidRDefault="00823759" w:rsidP="000D4E24">
      <w:pPr>
        <w:jc w:val="both"/>
        <w:rPr>
          <w:rFonts w:ascii="Arial" w:hAnsi="Arial" w:cs="Arial"/>
          <w:sz w:val="24"/>
          <w:szCs w:val="24"/>
        </w:rPr>
      </w:pPr>
    </w:p>
    <w:p w14:paraId="139D87F7" w14:textId="09CC1998" w:rsidR="000235A6" w:rsidRPr="000D4E24" w:rsidRDefault="003407ED" w:rsidP="000D4E24">
      <w:pPr>
        <w:jc w:val="both"/>
        <w:rPr>
          <w:rFonts w:ascii="Arial" w:hAnsi="Arial" w:cs="Arial"/>
          <w:sz w:val="24"/>
          <w:szCs w:val="24"/>
        </w:rPr>
      </w:pPr>
      <w:r w:rsidRPr="000D4E24">
        <w:rPr>
          <w:rFonts w:ascii="Arial" w:hAnsi="Arial" w:cs="Arial"/>
          <w:sz w:val="24"/>
          <w:szCs w:val="24"/>
        </w:rPr>
        <w:t>Al equipo infractor, suspensión del manager por un juego.</w:t>
      </w:r>
    </w:p>
    <w:p w14:paraId="1D75C954" w14:textId="77777777" w:rsidR="000235A6" w:rsidRPr="000D4E24" w:rsidRDefault="000235A6" w:rsidP="000D4E24">
      <w:pPr>
        <w:jc w:val="both"/>
        <w:rPr>
          <w:rFonts w:ascii="Arial" w:hAnsi="Arial" w:cs="Arial"/>
          <w:sz w:val="24"/>
          <w:szCs w:val="24"/>
        </w:rPr>
      </w:pPr>
    </w:p>
    <w:p w14:paraId="4AB950A4"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Para un partido los lanzadores estarán limitados a un máximo de:</w:t>
      </w:r>
    </w:p>
    <w:p w14:paraId="4257751A" w14:textId="77777777" w:rsidR="000235A6" w:rsidRPr="000D4E24" w:rsidRDefault="000235A6" w:rsidP="000D4E24">
      <w:pPr>
        <w:jc w:val="both"/>
        <w:rPr>
          <w:rFonts w:ascii="Arial" w:hAnsi="Arial" w:cs="Arial"/>
          <w:sz w:val="24"/>
          <w:szCs w:val="24"/>
        </w:rPr>
      </w:pPr>
    </w:p>
    <w:p w14:paraId="303431E6"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Hasta 30 lanzamientos puede lanzar al día siguiente.</w:t>
      </w:r>
    </w:p>
    <w:p w14:paraId="0D0952F9" w14:textId="77777777" w:rsidR="00823759" w:rsidRDefault="00823759" w:rsidP="000D4E24">
      <w:pPr>
        <w:jc w:val="both"/>
        <w:rPr>
          <w:rFonts w:ascii="Arial" w:hAnsi="Arial" w:cs="Arial"/>
          <w:sz w:val="24"/>
          <w:szCs w:val="24"/>
        </w:rPr>
      </w:pPr>
    </w:p>
    <w:p w14:paraId="5D6B1B05" w14:textId="407CC11D" w:rsidR="000235A6" w:rsidRPr="000D4E24" w:rsidRDefault="003407ED" w:rsidP="000D4E24">
      <w:pPr>
        <w:jc w:val="both"/>
        <w:rPr>
          <w:rFonts w:ascii="Arial" w:hAnsi="Arial" w:cs="Arial"/>
          <w:sz w:val="24"/>
          <w:szCs w:val="24"/>
        </w:rPr>
      </w:pPr>
      <w:r w:rsidRPr="000D4E24">
        <w:rPr>
          <w:rFonts w:ascii="Arial" w:hAnsi="Arial" w:cs="Arial"/>
          <w:sz w:val="24"/>
          <w:szCs w:val="24"/>
        </w:rPr>
        <w:t>De 31 y hasta 55 lanzamientos descansa un día.</w:t>
      </w:r>
    </w:p>
    <w:p w14:paraId="37919A00" w14:textId="77777777" w:rsidR="00823759" w:rsidRDefault="00823759" w:rsidP="000D4E24">
      <w:pPr>
        <w:jc w:val="both"/>
        <w:rPr>
          <w:rFonts w:ascii="Arial" w:hAnsi="Arial" w:cs="Arial"/>
          <w:sz w:val="24"/>
          <w:szCs w:val="24"/>
        </w:rPr>
      </w:pPr>
    </w:p>
    <w:p w14:paraId="70F8802E" w14:textId="39C0E157" w:rsidR="000235A6" w:rsidRPr="000D4E24" w:rsidRDefault="003407ED" w:rsidP="000D4E24">
      <w:pPr>
        <w:jc w:val="both"/>
        <w:rPr>
          <w:rFonts w:ascii="Arial" w:hAnsi="Arial" w:cs="Arial"/>
          <w:sz w:val="24"/>
          <w:szCs w:val="24"/>
        </w:rPr>
      </w:pPr>
      <w:r w:rsidRPr="000D4E24">
        <w:rPr>
          <w:rFonts w:ascii="Arial" w:hAnsi="Arial" w:cs="Arial"/>
          <w:sz w:val="24"/>
          <w:szCs w:val="24"/>
        </w:rPr>
        <w:t>De 56 y hasta 80 lanzamientos descansa dos días.</w:t>
      </w:r>
    </w:p>
    <w:p w14:paraId="0DD8A274" w14:textId="6E22BC96" w:rsidR="000235A6" w:rsidRDefault="003407ED" w:rsidP="000D4E24">
      <w:pPr>
        <w:jc w:val="both"/>
        <w:rPr>
          <w:rFonts w:ascii="Arial" w:hAnsi="Arial" w:cs="Arial"/>
          <w:sz w:val="24"/>
          <w:szCs w:val="24"/>
        </w:rPr>
      </w:pPr>
      <w:r w:rsidRPr="000D4E24">
        <w:rPr>
          <w:rFonts w:ascii="Arial" w:hAnsi="Arial" w:cs="Arial"/>
          <w:sz w:val="24"/>
          <w:szCs w:val="24"/>
        </w:rPr>
        <w:lastRenderedPageBreak/>
        <w:t>En ningún caso podrá utilizarse a un mismo lanzador 3 juegos consecutivos,</w:t>
      </w:r>
      <w:r w:rsidR="00823759">
        <w:rPr>
          <w:rFonts w:ascii="Arial" w:hAnsi="Arial" w:cs="Arial"/>
          <w:sz w:val="24"/>
          <w:szCs w:val="24"/>
        </w:rPr>
        <w:t xml:space="preserve"> </w:t>
      </w:r>
      <w:r w:rsidRPr="000D4E24">
        <w:rPr>
          <w:rFonts w:ascii="Arial" w:hAnsi="Arial" w:cs="Arial"/>
          <w:sz w:val="24"/>
          <w:szCs w:val="24"/>
        </w:rPr>
        <w:t>o 3 días consecutivos.</w:t>
      </w:r>
    </w:p>
    <w:p w14:paraId="45A9C618" w14:textId="77777777" w:rsidR="00823759" w:rsidRPr="000D4E24" w:rsidRDefault="00823759" w:rsidP="000D4E24">
      <w:pPr>
        <w:jc w:val="both"/>
        <w:rPr>
          <w:rFonts w:ascii="Arial" w:hAnsi="Arial" w:cs="Arial"/>
          <w:sz w:val="24"/>
          <w:szCs w:val="24"/>
        </w:rPr>
      </w:pPr>
    </w:p>
    <w:p w14:paraId="4ADCE68D" w14:textId="1D216D73" w:rsidR="000235A6" w:rsidRDefault="003407ED" w:rsidP="000D4E24">
      <w:pPr>
        <w:jc w:val="both"/>
        <w:rPr>
          <w:rFonts w:ascii="Arial" w:hAnsi="Arial" w:cs="Arial"/>
          <w:sz w:val="24"/>
          <w:szCs w:val="24"/>
        </w:rPr>
      </w:pPr>
      <w:r w:rsidRPr="000D4E24">
        <w:rPr>
          <w:rFonts w:ascii="Arial" w:hAnsi="Arial" w:cs="Arial"/>
          <w:sz w:val="24"/>
          <w:szCs w:val="24"/>
        </w:rPr>
        <w:t>Si un lanzador es retirado por estar “lastimado” no podrá alinear en ningún juego por los siguientes 2 días, y deberá ser boletinado y asistir a la banca del equipo.</w:t>
      </w:r>
    </w:p>
    <w:p w14:paraId="26708961" w14:textId="77777777" w:rsidR="00823759" w:rsidRPr="000D4E24" w:rsidRDefault="00823759" w:rsidP="000D4E24">
      <w:pPr>
        <w:jc w:val="both"/>
        <w:rPr>
          <w:rFonts w:ascii="Arial" w:hAnsi="Arial" w:cs="Arial"/>
          <w:sz w:val="24"/>
          <w:szCs w:val="24"/>
        </w:rPr>
      </w:pPr>
    </w:p>
    <w:p w14:paraId="178581B9" w14:textId="46531558" w:rsidR="000235A6" w:rsidRDefault="003407ED" w:rsidP="000D4E24">
      <w:pPr>
        <w:jc w:val="both"/>
        <w:rPr>
          <w:rFonts w:ascii="Arial" w:hAnsi="Arial" w:cs="Arial"/>
          <w:sz w:val="24"/>
          <w:szCs w:val="24"/>
        </w:rPr>
      </w:pPr>
      <w:r w:rsidRPr="000D4E24">
        <w:rPr>
          <w:rFonts w:ascii="Arial" w:hAnsi="Arial" w:cs="Arial"/>
          <w:sz w:val="24"/>
          <w:szCs w:val="24"/>
        </w:rPr>
        <w:t>Los lanzadores no podrán actuar como receptores en el mismo juego ni viceversa.</w:t>
      </w:r>
    </w:p>
    <w:p w14:paraId="7C66B944" w14:textId="77777777" w:rsidR="00823759" w:rsidRPr="000D4E24" w:rsidRDefault="00823759" w:rsidP="000D4E24">
      <w:pPr>
        <w:jc w:val="both"/>
        <w:rPr>
          <w:rFonts w:ascii="Arial" w:hAnsi="Arial" w:cs="Arial"/>
          <w:sz w:val="24"/>
          <w:szCs w:val="24"/>
        </w:rPr>
      </w:pPr>
    </w:p>
    <w:p w14:paraId="77CE4928" w14:textId="0BDE5FEA" w:rsidR="000235A6" w:rsidRDefault="003407ED" w:rsidP="000D4E24">
      <w:pPr>
        <w:jc w:val="both"/>
        <w:rPr>
          <w:rFonts w:ascii="Arial" w:hAnsi="Arial" w:cs="Arial"/>
          <w:sz w:val="24"/>
          <w:szCs w:val="24"/>
        </w:rPr>
      </w:pPr>
      <w:r w:rsidRPr="000D4E24">
        <w:rPr>
          <w:rFonts w:ascii="Arial" w:hAnsi="Arial" w:cs="Arial"/>
          <w:sz w:val="24"/>
          <w:szCs w:val="24"/>
        </w:rPr>
        <w:t>Los lanzadores y receptores en las situaciones mencionadas podrán hacerlo después de un día calendario completo de descanso, como lanzadores o receptores, pero podrán jugar otra posición.</w:t>
      </w:r>
    </w:p>
    <w:p w14:paraId="6D12515F" w14:textId="77777777" w:rsidR="00823759" w:rsidRPr="000D4E24" w:rsidRDefault="00823759" w:rsidP="000D4E24">
      <w:pPr>
        <w:jc w:val="both"/>
        <w:rPr>
          <w:rFonts w:ascii="Arial" w:hAnsi="Arial" w:cs="Arial"/>
          <w:sz w:val="24"/>
          <w:szCs w:val="24"/>
        </w:rPr>
      </w:pPr>
    </w:p>
    <w:p w14:paraId="3FD97127" w14:textId="72C8A0A5" w:rsidR="000235A6" w:rsidRDefault="003407ED" w:rsidP="000D4E24">
      <w:pPr>
        <w:jc w:val="both"/>
        <w:rPr>
          <w:rFonts w:ascii="Arial" w:hAnsi="Arial" w:cs="Arial"/>
          <w:sz w:val="24"/>
          <w:szCs w:val="24"/>
        </w:rPr>
      </w:pPr>
      <w:r w:rsidRPr="000D4E24">
        <w:rPr>
          <w:rFonts w:ascii="Arial" w:hAnsi="Arial" w:cs="Arial"/>
          <w:sz w:val="24"/>
          <w:szCs w:val="24"/>
        </w:rPr>
        <w:t>Lanzadores retirados de lanzar y que permanezcan en el juego en otra posición, no podrán volver a lanzar en el mismo juego ni pasar a posición de receptor.</w:t>
      </w:r>
    </w:p>
    <w:p w14:paraId="15C7D2F4" w14:textId="77777777" w:rsidR="00823759" w:rsidRPr="000D4E24" w:rsidRDefault="00823759" w:rsidP="000D4E24">
      <w:pPr>
        <w:jc w:val="both"/>
        <w:rPr>
          <w:rFonts w:ascii="Arial" w:hAnsi="Arial" w:cs="Arial"/>
          <w:sz w:val="24"/>
          <w:szCs w:val="24"/>
        </w:rPr>
      </w:pPr>
    </w:p>
    <w:p w14:paraId="13D6B51F" w14:textId="2DF49B9B" w:rsidR="000235A6" w:rsidRDefault="003407ED" w:rsidP="000D4E24">
      <w:pPr>
        <w:jc w:val="both"/>
        <w:rPr>
          <w:rFonts w:ascii="Arial" w:hAnsi="Arial" w:cs="Arial"/>
          <w:sz w:val="24"/>
          <w:szCs w:val="24"/>
        </w:rPr>
      </w:pPr>
      <w:r w:rsidRPr="000D4E24">
        <w:rPr>
          <w:rFonts w:ascii="Arial" w:hAnsi="Arial" w:cs="Arial"/>
          <w:sz w:val="24"/>
          <w:szCs w:val="24"/>
        </w:rPr>
        <w:t>Los lanzadores que golpeen 2 veces al mismo bateador, 3 bateadores en una misma entrada o cinco en un juego, deben ser removidos de su posición inmediatamente y no hay sanción.</w:t>
      </w:r>
    </w:p>
    <w:p w14:paraId="1C024F4B" w14:textId="77777777" w:rsidR="00823759" w:rsidRPr="000D4E24" w:rsidRDefault="00823759" w:rsidP="000D4E24">
      <w:pPr>
        <w:jc w:val="both"/>
        <w:rPr>
          <w:rFonts w:ascii="Arial" w:hAnsi="Arial" w:cs="Arial"/>
          <w:sz w:val="24"/>
          <w:szCs w:val="24"/>
        </w:rPr>
      </w:pPr>
    </w:p>
    <w:p w14:paraId="2EEF1279" w14:textId="1FA8BCC0" w:rsidR="000235A6" w:rsidRDefault="003407ED" w:rsidP="000D4E24">
      <w:pPr>
        <w:jc w:val="both"/>
        <w:rPr>
          <w:rFonts w:ascii="Arial" w:hAnsi="Arial" w:cs="Arial"/>
          <w:sz w:val="24"/>
          <w:szCs w:val="24"/>
        </w:rPr>
      </w:pPr>
      <w:r w:rsidRPr="000D4E24">
        <w:rPr>
          <w:rFonts w:ascii="Arial" w:hAnsi="Arial" w:cs="Arial"/>
          <w:sz w:val="24"/>
          <w:szCs w:val="24"/>
        </w:rPr>
        <w:t xml:space="preserve">Los receptores no podrán cachar 2 juegos consecutivos, es decir, más de 7 entradas consecutivas excepto en un juego de </w:t>
      </w:r>
      <w:proofErr w:type="spellStart"/>
      <w:r w:rsidRPr="000D4E24">
        <w:rPr>
          <w:rFonts w:ascii="Arial" w:hAnsi="Arial" w:cs="Arial"/>
          <w:sz w:val="24"/>
          <w:szCs w:val="24"/>
        </w:rPr>
        <w:t>extrainnings</w:t>
      </w:r>
      <w:proofErr w:type="spellEnd"/>
      <w:r w:rsidRPr="000D4E24">
        <w:rPr>
          <w:rFonts w:ascii="Arial" w:hAnsi="Arial" w:cs="Arial"/>
          <w:sz w:val="24"/>
          <w:szCs w:val="24"/>
        </w:rPr>
        <w:t>.</w:t>
      </w:r>
    </w:p>
    <w:p w14:paraId="275DD6B0" w14:textId="77777777" w:rsidR="00823759" w:rsidRPr="000D4E24" w:rsidRDefault="00823759" w:rsidP="000D4E24">
      <w:pPr>
        <w:jc w:val="both"/>
        <w:rPr>
          <w:rFonts w:ascii="Arial" w:hAnsi="Arial" w:cs="Arial"/>
          <w:sz w:val="24"/>
          <w:szCs w:val="24"/>
        </w:rPr>
      </w:pPr>
    </w:p>
    <w:p w14:paraId="24A465E1" w14:textId="5601D59C" w:rsidR="000235A6" w:rsidRDefault="003407ED" w:rsidP="000D4E24">
      <w:pPr>
        <w:jc w:val="both"/>
        <w:rPr>
          <w:rFonts w:ascii="Arial" w:hAnsi="Arial" w:cs="Arial"/>
          <w:sz w:val="24"/>
          <w:szCs w:val="24"/>
        </w:rPr>
      </w:pPr>
      <w:r w:rsidRPr="000D4E24">
        <w:rPr>
          <w:rFonts w:ascii="Arial" w:hAnsi="Arial" w:cs="Arial"/>
          <w:sz w:val="24"/>
          <w:szCs w:val="24"/>
        </w:rPr>
        <w:t>El receptor en una doble jornada podrá participar en ambos juegos en esa posición, máximo 3.5 entradas en un juego y 3.5 entradas en un segundo juego. De no respetarse dicha situación se confiscará el juego y se concederá al equipo contrario (</w:t>
      </w:r>
      <w:proofErr w:type="spellStart"/>
      <w:r w:rsidRPr="000D4E24">
        <w:rPr>
          <w:rFonts w:ascii="Arial" w:hAnsi="Arial" w:cs="Arial"/>
          <w:sz w:val="24"/>
          <w:szCs w:val="24"/>
        </w:rPr>
        <w:t>forfit</w:t>
      </w:r>
      <w:proofErr w:type="spellEnd"/>
      <w:r w:rsidRPr="000D4E24">
        <w:rPr>
          <w:rFonts w:ascii="Arial" w:hAnsi="Arial" w:cs="Arial"/>
          <w:sz w:val="24"/>
          <w:szCs w:val="24"/>
        </w:rPr>
        <w:t>).</w:t>
      </w:r>
    </w:p>
    <w:p w14:paraId="1F6C99F1" w14:textId="77777777" w:rsidR="00823759" w:rsidRPr="000D4E24" w:rsidRDefault="00823759" w:rsidP="000D4E24">
      <w:pPr>
        <w:jc w:val="both"/>
        <w:rPr>
          <w:rFonts w:ascii="Arial" w:hAnsi="Arial" w:cs="Arial"/>
          <w:sz w:val="24"/>
          <w:szCs w:val="24"/>
        </w:rPr>
      </w:pPr>
    </w:p>
    <w:p w14:paraId="1990FEF1"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Un receptor después de cachar un juego completo deberá descansar un día calendario, este jugador podrá participar en el siguiente juego en otra posición excepto la de lanzador.</w:t>
      </w:r>
    </w:p>
    <w:p w14:paraId="2C1BC7F9" w14:textId="69017D22" w:rsidR="00903307" w:rsidRDefault="00903307" w:rsidP="000D4E24">
      <w:pPr>
        <w:jc w:val="both"/>
        <w:rPr>
          <w:rFonts w:ascii="Arial" w:hAnsi="Arial" w:cs="Arial"/>
          <w:sz w:val="24"/>
          <w:szCs w:val="24"/>
        </w:rPr>
      </w:pPr>
    </w:p>
    <w:p w14:paraId="792A709E" w14:textId="77777777" w:rsidR="00823759" w:rsidRDefault="00823759" w:rsidP="000D4E24">
      <w:pPr>
        <w:jc w:val="both"/>
        <w:rPr>
          <w:rFonts w:ascii="Arial" w:hAnsi="Arial" w:cs="Arial"/>
          <w:sz w:val="24"/>
          <w:szCs w:val="24"/>
        </w:rPr>
      </w:pPr>
    </w:p>
    <w:p w14:paraId="3AE0AE07" w14:textId="77777777" w:rsidR="00823759" w:rsidRPr="000D4E24" w:rsidRDefault="00823759" w:rsidP="000D4E24">
      <w:pPr>
        <w:jc w:val="both"/>
        <w:rPr>
          <w:rFonts w:ascii="Arial" w:hAnsi="Arial" w:cs="Arial"/>
          <w:sz w:val="24"/>
          <w:szCs w:val="24"/>
        </w:rPr>
      </w:pPr>
    </w:p>
    <w:p w14:paraId="7011C234" w14:textId="6CA6A471"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t xml:space="preserve">SISTEMA DE COMPETENCIA: </w:t>
      </w:r>
    </w:p>
    <w:p w14:paraId="4FFF74A4" w14:textId="77777777" w:rsidR="00903307" w:rsidRPr="000D4E24" w:rsidRDefault="00903307" w:rsidP="000D4E24">
      <w:pPr>
        <w:jc w:val="both"/>
        <w:rPr>
          <w:rFonts w:ascii="Arial" w:hAnsi="Arial" w:cs="Arial"/>
          <w:b/>
          <w:bCs/>
          <w:sz w:val="24"/>
          <w:szCs w:val="24"/>
        </w:rPr>
      </w:pPr>
    </w:p>
    <w:p w14:paraId="3C277C55" w14:textId="77777777" w:rsidR="00903307" w:rsidRPr="000D4E24" w:rsidRDefault="003407ED" w:rsidP="000D4E24">
      <w:pPr>
        <w:jc w:val="both"/>
        <w:rPr>
          <w:rFonts w:ascii="Arial" w:hAnsi="Arial" w:cs="Arial"/>
          <w:b/>
          <w:bCs/>
          <w:sz w:val="24"/>
          <w:szCs w:val="24"/>
        </w:rPr>
      </w:pPr>
      <w:r w:rsidRPr="000D4E24">
        <w:rPr>
          <w:rFonts w:ascii="Arial" w:hAnsi="Arial" w:cs="Arial"/>
          <w:b/>
          <w:bCs/>
          <w:sz w:val="24"/>
          <w:szCs w:val="24"/>
        </w:rPr>
        <w:t>Criterios de Desempate:</w:t>
      </w:r>
    </w:p>
    <w:p w14:paraId="5E6A4CCB" w14:textId="3CC2A43F" w:rsidR="000235A6" w:rsidRDefault="003407ED" w:rsidP="000D4E24">
      <w:pPr>
        <w:jc w:val="both"/>
        <w:rPr>
          <w:rFonts w:ascii="Arial" w:hAnsi="Arial" w:cs="Arial"/>
          <w:sz w:val="24"/>
          <w:szCs w:val="24"/>
        </w:rPr>
      </w:pPr>
      <w:r w:rsidRPr="000D4E24">
        <w:rPr>
          <w:rFonts w:ascii="Arial" w:hAnsi="Arial" w:cs="Arial"/>
          <w:sz w:val="24"/>
          <w:szCs w:val="24"/>
        </w:rPr>
        <w:t>Los empates en la ronda eliminatoria y en la ronda de clasificación se deberán determinar de la siguiente forma:</w:t>
      </w:r>
    </w:p>
    <w:p w14:paraId="1223E4CC" w14:textId="77777777" w:rsidR="00823759" w:rsidRPr="000D4E24" w:rsidRDefault="00823759" w:rsidP="000D4E24">
      <w:pPr>
        <w:jc w:val="both"/>
        <w:rPr>
          <w:rFonts w:ascii="Arial" w:hAnsi="Arial" w:cs="Arial"/>
          <w:sz w:val="24"/>
          <w:szCs w:val="24"/>
        </w:rPr>
      </w:pPr>
    </w:p>
    <w:p w14:paraId="2F10F751" w14:textId="060D2CC5" w:rsidR="000235A6" w:rsidRDefault="003407ED" w:rsidP="000D4E24">
      <w:pPr>
        <w:jc w:val="both"/>
        <w:rPr>
          <w:rFonts w:ascii="Arial" w:hAnsi="Arial" w:cs="Arial"/>
          <w:sz w:val="24"/>
          <w:szCs w:val="24"/>
        </w:rPr>
      </w:pPr>
      <w:r w:rsidRPr="000D4E24">
        <w:rPr>
          <w:rFonts w:ascii="Arial" w:hAnsi="Arial" w:cs="Arial"/>
          <w:sz w:val="24"/>
          <w:szCs w:val="24"/>
        </w:rPr>
        <w:t>Al equipo que gane él(los) juego(s) entre equipos involucrados, se le debe de otorgar la posición más alta.</w:t>
      </w:r>
    </w:p>
    <w:p w14:paraId="427B400F" w14:textId="77777777" w:rsidR="00823759" w:rsidRPr="000D4E24" w:rsidRDefault="00823759" w:rsidP="000D4E24">
      <w:pPr>
        <w:jc w:val="both"/>
        <w:rPr>
          <w:rFonts w:ascii="Arial" w:hAnsi="Arial" w:cs="Arial"/>
          <w:sz w:val="24"/>
          <w:szCs w:val="24"/>
        </w:rPr>
      </w:pPr>
    </w:p>
    <w:p w14:paraId="24D3AE56" w14:textId="0D5545A9" w:rsidR="000235A6" w:rsidRDefault="003407ED" w:rsidP="000D4E24">
      <w:pPr>
        <w:jc w:val="both"/>
        <w:rPr>
          <w:rFonts w:ascii="Arial" w:hAnsi="Arial" w:cs="Arial"/>
          <w:sz w:val="24"/>
          <w:szCs w:val="24"/>
        </w:rPr>
      </w:pPr>
      <w:r w:rsidRPr="000D4E24">
        <w:rPr>
          <w:rFonts w:ascii="Arial" w:hAnsi="Arial" w:cs="Arial"/>
          <w:sz w:val="24"/>
          <w:szCs w:val="24"/>
        </w:rPr>
        <w:t>En caso de triple empate se aplicará lo siguiente:</w:t>
      </w:r>
    </w:p>
    <w:p w14:paraId="1B5E1F71" w14:textId="77777777" w:rsidR="00823759" w:rsidRPr="000D4E24" w:rsidRDefault="00823759" w:rsidP="000D4E24">
      <w:pPr>
        <w:jc w:val="both"/>
        <w:rPr>
          <w:rFonts w:ascii="Arial" w:hAnsi="Arial" w:cs="Arial"/>
          <w:sz w:val="24"/>
          <w:szCs w:val="24"/>
        </w:rPr>
      </w:pPr>
    </w:p>
    <w:p w14:paraId="67D3CD2A" w14:textId="04E8EAA0" w:rsidR="000235A6" w:rsidRDefault="003407ED" w:rsidP="000D4E24">
      <w:pPr>
        <w:jc w:val="both"/>
        <w:rPr>
          <w:rFonts w:ascii="Arial" w:hAnsi="Arial" w:cs="Arial"/>
          <w:sz w:val="24"/>
          <w:szCs w:val="24"/>
        </w:rPr>
      </w:pPr>
      <w:r w:rsidRPr="000D4E24">
        <w:rPr>
          <w:rFonts w:ascii="Arial" w:hAnsi="Arial" w:cs="Arial"/>
          <w:sz w:val="24"/>
          <w:szCs w:val="24"/>
        </w:rPr>
        <w:t>El promedio más alto de bateo en los partidos jugados entre los equipos empatados.</w:t>
      </w:r>
    </w:p>
    <w:p w14:paraId="767DB4EB" w14:textId="77777777" w:rsidR="00823759" w:rsidRPr="000D4E24" w:rsidRDefault="00823759" w:rsidP="000D4E24">
      <w:pPr>
        <w:jc w:val="both"/>
        <w:rPr>
          <w:rFonts w:ascii="Arial" w:hAnsi="Arial" w:cs="Arial"/>
          <w:sz w:val="24"/>
          <w:szCs w:val="24"/>
        </w:rPr>
      </w:pPr>
    </w:p>
    <w:p w14:paraId="24329CB0" w14:textId="4F928F6F" w:rsidR="000235A6" w:rsidRDefault="003407ED" w:rsidP="000D4E24">
      <w:pPr>
        <w:jc w:val="both"/>
        <w:rPr>
          <w:rFonts w:ascii="Arial" w:hAnsi="Arial" w:cs="Arial"/>
          <w:sz w:val="24"/>
          <w:szCs w:val="24"/>
        </w:rPr>
      </w:pPr>
      <w:r w:rsidRPr="000D4E24">
        <w:rPr>
          <w:rFonts w:ascii="Arial" w:hAnsi="Arial" w:cs="Arial"/>
          <w:sz w:val="24"/>
          <w:szCs w:val="24"/>
        </w:rPr>
        <w:t>Al menor número de carreras limpias permitidas en los juegos entre los equipos empatados.</w:t>
      </w:r>
    </w:p>
    <w:p w14:paraId="44957D1A" w14:textId="77777777" w:rsidR="00823759" w:rsidRPr="000D4E24" w:rsidRDefault="00823759" w:rsidP="000D4E24">
      <w:pPr>
        <w:jc w:val="both"/>
        <w:rPr>
          <w:rFonts w:ascii="Arial" w:hAnsi="Arial" w:cs="Arial"/>
          <w:sz w:val="24"/>
          <w:szCs w:val="24"/>
        </w:rPr>
      </w:pPr>
    </w:p>
    <w:p w14:paraId="76618521" w14:textId="35ED17E0" w:rsidR="000235A6" w:rsidRDefault="003407ED" w:rsidP="000D4E24">
      <w:pPr>
        <w:jc w:val="both"/>
        <w:rPr>
          <w:rFonts w:ascii="Arial" w:hAnsi="Arial" w:cs="Arial"/>
          <w:sz w:val="24"/>
          <w:szCs w:val="24"/>
        </w:rPr>
      </w:pPr>
      <w:r w:rsidRPr="000D4E24">
        <w:rPr>
          <w:rFonts w:ascii="Arial" w:hAnsi="Arial" w:cs="Arial"/>
          <w:sz w:val="24"/>
          <w:szCs w:val="24"/>
        </w:rPr>
        <w:t>Al menor número de carreras permitidas entre los equipos empatados.</w:t>
      </w:r>
    </w:p>
    <w:p w14:paraId="63B9C683" w14:textId="77777777" w:rsidR="00823759" w:rsidRPr="000D4E24" w:rsidRDefault="00823759" w:rsidP="000D4E24">
      <w:pPr>
        <w:jc w:val="both"/>
        <w:rPr>
          <w:rFonts w:ascii="Arial" w:hAnsi="Arial" w:cs="Arial"/>
          <w:sz w:val="24"/>
          <w:szCs w:val="24"/>
        </w:rPr>
      </w:pPr>
    </w:p>
    <w:p w14:paraId="163D2CCA" w14:textId="6C2F537C" w:rsidR="000235A6" w:rsidRDefault="003407ED" w:rsidP="000D4E24">
      <w:pPr>
        <w:jc w:val="both"/>
        <w:rPr>
          <w:rFonts w:ascii="Arial" w:hAnsi="Arial" w:cs="Arial"/>
          <w:sz w:val="24"/>
          <w:szCs w:val="24"/>
        </w:rPr>
      </w:pPr>
      <w:r w:rsidRPr="000D4E24">
        <w:rPr>
          <w:rFonts w:ascii="Arial" w:hAnsi="Arial" w:cs="Arial"/>
          <w:sz w:val="24"/>
          <w:szCs w:val="24"/>
        </w:rPr>
        <w:lastRenderedPageBreak/>
        <w:t>Cuando los tres equipos están empatados en juegos ganados y perdidos pero dos equipos le ganaron al tercero, este tercer equipo quedará en la última posición de los tres y los otros dos equipos se deciden por dominio (el que haya ganado el juego entre los dos ocupará la posición más alta).</w:t>
      </w:r>
    </w:p>
    <w:p w14:paraId="6EA2A013" w14:textId="77777777" w:rsidR="00823759" w:rsidRPr="000D4E24" w:rsidRDefault="00823759" w:rsidP="000D4E24">
      <w:pPr>
        <w:jc w:val="both"/>
        <w:rPr>
          <w:rFonts w:ascii="Arial" w:hAnsi="Arial" w:cs="Arial"/>
          <w:sz w:val="24"/>
          <w:szCs w:val="24"/>
        </w:rPr>
      </w:pPr>
    </w:p>
    <w:p w14:paraId="14ECF42F" w14:textId="77777777" w:rsidR="00823759" w:rsidRDefault="003407ED" w:rsidP="000D4E24">
      <w:pPr>
        <w:jc w:val="both"/>
        <w:rPr>
          <w:rFonts w:ascii="Arial" w:hAnsi="Arial" w:cs="Arial"/>
          <w:b/>
          <w:bCs/>
          <w:sz w:val="24"/>
          <w:szCs w:val="24"/>
        </w:rPr>
      </w:pPr>
      <w:r w:rsidRPr="000D4E24">
        <w:rPr>
          <w:rFonts w:ascii="Arial" w:hAnsi="Arial" w:cs="Arial"/>
          <w:b/>
          <w:bCs/>
          <w:sz w:val="24"/>
          <w:szCs w:val="24"/>
        </w:rPr>
        <w:t>PRIMER CASO:</w:t>
      </w:r>
    </w:p>
    <w:p w14:paraId="50DACE0A" w14:textId="6FE3E59F" w:rsidR="000235A6" w:rsidRPr="000D4E24" w:rsidRDefault="003407ED" w:rsidP="000D4E24">
      <w:pPr>
        <w:jc w:val="both"/>
        <w:rPr>
          <w:rFonts w:ascii="Arial" w:hAnsi="Arial" w:cs="Arial"/>
          <w:sz w:val="24"/>
          <w:szCs w:val="24"/>
        </w:rPr>
      </w:pPr>
      <w:r w:rsidRPr="000D4E24">
        <w:rPr>
          <w:rFonts w:ascii="Arial" w:hAnsi="Arial" w:cs="Arial"/>
          <w:sz w:val="24"/>
          <w:szCs w:val="24"/>
        </w:rPr>
        <w:t xml:space="preserve"> Cuando los tres equipos están empatados en juegos ganados y perdidos y uno de ellos gana a los otros dos en su rol normal, SE APLICARÁ EL DOMINIO.</w:t>
      </w:r>
    </w:p>
    <w:p w14:paraId="751F26ED" w14:textId="77777777" w:rsidR="000235A6" w:rsidRPr="000D4E24" w:rsidRDefault="000235A6" w:rsidP="000D4E24">
      <w:pPr>
        <w:jc w:val="both"/>
        <w:rPr>
          <w:rFonts w:ascii="Arial" w:hAnsi="Arial" w:cs="Arial"/>
          <w:sz w:val="24"/>
          <w:szCs w:val="24"/>
        </w:rPr>
      </w:pPr>
    </w:p>
    <w:p w14:paraId="4A47062B" w14:textId="77777777" w:rsidR="00823759" w:rsidRDefault="003407ED" w:rsidP="000D4E24">
      <w:pPr>
        <w:jc w:val="both"/>
        <w:rPr>
          <w:rFonts w:ascii="Arial" w:hAnsi="Arial" w:cs="Arial"/>
          <w:sz w:val="24"/>
          <w:szCs w:val="24"/>
        </w:rPr>
      </w:pPr>
      <w:r w:rsidRPr="000D4E24">
        <w:rPr>
          <w:rFonts w:ascii="Arial" w:hAnsi="Arial" w:cs="Arial"/>
          <w:b/>
          <w:bCs/>
          <w:sz w:val="24"/>
          <w:szCs w:val="24"/>
        </w:rPr>
        <w:t>SEGUNDO CASO:</w:t>
      </w:r>
      <w:r w:rsidRPr="000D4E24">
        <w:rPr>
          <w:rFonts w:ascii="Arial" w:hAnsi="Arial" w:cs="Arial"/>
          <w:sz w:val="24"/>
          <w:szCs w:val="24"/>
        </w:rPr>
        <w:t xml:space="preserve"> </w:t>
      </w:r>
    </w:p>
    <w:p w14:paraId="4725555F" w14:textId="61606672" w:rsidR="000235A6" w:rsidRPr="000D4E24" w:rsidRDefault="003407ED" w:rsidP="000D4E24">
      <w:pPr>
        <w:jc w:val="both"/>
        <w:rPr>
          <w:rFonts w:ascii="Arial" w:hAnsi="Arial" w:cs="Arial"/>
          <w:sz w:val="24"/>
          <w:szCs w:val="24"/>
        </w:rPr>
      </w:pPr>
      <w:r w:rsidRPr="000D4E24">
        <w:rPr>
          <w:rFonts w:ascii="Arial" w:hAnsi="Arial" w:cs="Arial"/>
          <w:sz w:val="24"/>
          <w:szCs w:val="24"/>
        </w:rPr>
        <w:t>En el caso de triple empate (los tres equipos están empatados en juegos ganados y perdidos) pasa a ocupar la posición más alta el equipo con menos carreras admitidas (solo entre ellos) y si hubiera otro lugar se decide POR DOMINIO ENTRE LOS EQUIPOS RESTANTES.</w:t>
      </w:r>
    </w:p>
    <w:p w14:paraId="7E490057" w14:textId="77777777" w:rsidR="000235A6" w:rsidRPr="000D4E24" w:rsidRDefault="000235A6" w:rsidP="000D4E24">
      <w:pPr>
        <w:jc w:val="both"/>
        <w:rPr>
          <w:rFonts w:ascii="Arial" w:hAnsi="Arial" w:cs="Arial"/>
          <w:sz w:val="24"/>
          <w:szCs w:val="24"/>
        </w:rPr>
      </w:pPr>
    </w:p>
    <w:p w14:paraId="0BC49AE7" w14:textId="77777777" w:rsidR="00823759" w:rsidRDefault="003407ED" w:rsidP="000D4E24">
      <w:pPr>
        <w:jc w:val="both"/>
        <w:rPr>
          <w:rFonts w:ascii="Arial" w:hAnsi="Arial" w:cs="Arial"/>
          <w:b/>
          <w:bCs/>
          <w:sz w:val="24"/>
          <w:szCs w:val="24"/>
        </w:rPr>
      </w:pPr>
      <w:r w:rsidRPr="000D4E24">
        <w:rPr>
          <w:rFonts w:ascii="Arial" w:hAnsi="Arial" w:cs="Arial"/>
          <w:b/>
          <w:bCs/>
          <w:sz w:val="24"/>
          <w:szCs w:val="24"/>
        </w:rPr>
        <w:t>TERCER CASO:</w:t>
      </w:r>
    </w:p>
    <w:p w14:paraId="71465619" w14:textId="21C488E6" w:rsidR="000D4E24" w:rsidRDefault="003407ED" w:rsidP="000D4E24">
      <w:pPr>
        <w:jc w:val="both"/>
        <w:rPr>
          <w:rFonts w:ascii="Arial" w:hAnsi="Arial" w:cs="Arial"/>
          <w:sz w:val="24"/>
          <w:szCs w:val="24"/>
        </w:rPr>
      </w:pPr>
      <w:r w:rsidRPr="000D4E24">
        <w:rPr>
          <w:rFonts w:ascii="Arial" w:hAnsi="Arial" w:cs="Arial"/>
          <w:sz w:val="24"/>
          <w:szCs w:val="24"/>
        </w:rPr>
        <w:t xml:space="preserve"> En el caso de que dos equipos tengan igual número de carreras admitidas y el tercer equipo tiene más carreras admitidas, este equipo sale de la lucha por el lugar. De los otros dos equipos ocupará la posición más alta el que haya ganado el juego entre ellos </w:t>
      </w:r>
    </w:p>
    <w:p w14:paraId="744FEA7D" w14:textId="10773E01" w:rsidR="000D4E24" w:rsidRDefault="000D4E24" w:rsidP="000D4E24">
      <w:pPr>
        <w:jc w:val="both"/>
        <w:rPr>
          <w:rFonts w:ascii="Arial" w:hAnsi="Arial" w:cs="Arial"/>
          <w:sz w:val="24"/>
          <w:szCs w:val="24"/>
        </w:rPr>
      </w:pPr>
    </w:p>
    <w:p w14:paraId="499254AD" w14:textId="0DC7400D" w:rsidR="00823759" w:rsidRDefault="00823759" w:rsidP="000D4E24">
      <w:pPr>
        <w:jc w:val="both"/>
        <w:rPr>
          <w:rFonts w:ascii="Arial" w:hAnsi="Arial" w:cs="Arial"/>
          <w:sz w:val="24"/>
          <w:szCs w:val="24"/>
        </w:rPr>
      </w:pPr>
    </w:p>
    <w:p w14:paraId="2FF0E5FA" w14:textId="77777777" w:rsidR="00823759" w:rsidRDefault="00823759" w:rsidP="000D4E24">
      <w:pPr>
        <w:jc w:val="both"/>
        <w:rPr>
          <w:rFonts w:ascii="Arial" w:hAnsi="Arial" w:cs="Arial"/>
          <w:sz w:val="24"/>
          <w:szCs w:val="24"/>
        </w:rPr>
      </w:pPr>
    </w:p>
    <w:p w14:paraId="519EF9D9" w14:textId="3261FDBC" w:rsidR="000235A6" w:rsidRPr="000D4E24" w:rsidRDefault="003407ED" w:rsidP="000D4E24">
      <w:pPr>
        <w:jc w:val="both"/>
        <w:rPr>
          <w:rFonts w:ascii="Arial" w:hAnsi="Arial" w:cs="Arial"/>
          <w:sz w:val="24"/>
          <w:szCs w:val="24"/>
        </w:rPr>
      </w:pPr>
      <w:r w:rsidRPr="000D4E24">
        <w:rPr>
          <w:rFonts w:ascii="Arial" w:hAnsi="Arial" w:cs="Arial"/>
          <w:b/>
          <w:bCs/>
          <w:sz w:val="24"/>
          <w:szCs w:val="24"/>
        </w:rPr>
        <w:t>DOMINIO.</w:t>
      </w:r>
    </w:p>
    <w:p w14:paraId="5AE3D791" w14:textId="77777777" w:rsidR="000235A6" w:rsidRPr="000D4E24" w:rsidRDefault="000235A6" w:rsidP="000D4E24">
      <w:pPr>
        <w:jc w:val="both"/>
        <w:rPr>
          <w:rFonts w:ascii="Arial" w:hAnsi="Arial" w:cs="Arial"/>
          <w:sz w:val="24"/>
          <w:szCs w:val="24"/>
        </w:rPr>
      </w:pPr>
    </w:p>
    <w:p w14:paraId="0D117889" w14:textId="77777777" w:rsidR="000235A6" w:rsidRPr="000D4E24" w:rsidRDefault="003407ED" w:rsidP="000D4E24">
      <w:pPr>
        <w:jc w:val="both"/>
        <w:rPr>
          <w:rFonts w:ascii="Arial" w:hAnsi="Arial" w:cs="Arial"/>
          <w:sz w:val="24"/>
          <w:szCs w:val="24"/>
        </w:rPr>
      </w:pPr>
      <w:r w:rsidRPr="000D4E24">
        <w:rPr>
          <w:rFonts w:ascii="Arial" w:hAnsi="Arial" w:cs="Arial"/>
          <w:b/>
          <w:bCs/>
          <w:sz w:val="24"/>
          <w:szCs w:val="24"/>
        </w:rPr>
        <w:t>CASO ÚNICO:</w:t>
      </w:r>
      <w:r w:rsidRPr="000D4E24">
        <w:rPr>
          <w:rFonts w:ascii="Arial" w:hAnsi="Arial" w:cs="Arial"/>
          <w:sz w:val="24"/>
          <w:szCs w:val="24"/>
        </w:rPr>
        <w:t xml:space="preserve"> triple empate con igual número de carreras admitidas (solo se toman en cuenta las carreras en los juegos entre los equipos involucrados y conforme al reglamento), se otorga la posición más alta al equipo con menor número de CARRERAS LIMPIAS ADMITIDAS y si hubiera otro lugar se determinará por DOMINIO entre los equipos restantes.</w:t>
      </w:r>
    </w:p>
    <w:p w14:paraId="186A44D5" w14:textId="47B36496" w:rsidR="00903307" w:rsidRDefault="00903307" w:rsidP="000D4E24">
      <w:pPr>
        <w:jc w:val="both"/>
        <w:rPr>
          <w:rFonts w:ascii="Arial" w:hAnsi="Arial" w:cs="Arial"/>
          <w:sz w:val="24"/>
          <w:szCs w:val="24"/>
        </w:rPr>
      </w:pPr>
    </w:p>
    <w:p w14:paraId="4826B43F" w14:textId="0FDDA1FE" w:rsidR="00823759" w:rsidRDefault="00823759" w:rsidP="000D4E24">
      <w:pPr>
        <w:jc w:val="both"/>
        <w:rPr>
          <w:rFonts w:ascii="Arial" w:hAnsi="Arial" w:cs="Arial"/>
          <w:sz w:val="24"/>
          <w:szCs w:val="24"/>
        </w:rPr>
      </w:pPr>
    </w:p>
    <w:p w14:paraId="449C3D3A" w14:textId="38E5BD80" w:rsidR="00823759" w:rsidRDefault="00823759" w:rsidP="000D4E24">
      <w:pPr>
        <w:jc w:val="both"/>
        <w:rPr>
          <w:rFonts w:ascii="Arial" w:hAnsi="Arial" w:cs="Arial"/>
          <w:sz w:val="24"/>
          <w:szCs w:val="24"/>
        </w:rPr>
      </w:pPr>
    </w:p>
    <w:p w14:paraId="60A3B2C3" w14:textId="030DC5D3" w:rsidR="00823759" w:rsidRDefault="00823759" w:rsidP="000D4E24">
      <w:pPr>
        <w:jc w:val="both"/>
        <w:rPr>
          <w:rFonts w:ascii="Arial" w:hAnsi="Arial" w:cs="Arial"/>
          <w:sz w:val="24"/>
          <w:szCs w:val="24"/>
        </w:rPr>
      </w:pPr>
    </w:p>
    <w:p w14:paraId="426AE11B" w14:textId="194A9E28" w:rsidR="00823759" w:rsidRDefault="00823759" w:rsidP="000D4E24">
      <w:pPr>
        <w:jc w:val="both"/>
        <w:rPr>
          <w:rFonts w:ascii="Arial" w:hAnsi="Arial" w:cs="Arial"/>
          <w:sz w:val="24"/>
          <w:szCs w:val="24"/>
        </w:rPr>
      </w:pPr>
    </w:p>
    <w:p w14:paraId="5EA22ABD" w14:textId="0E4E7612" w:rsidR="00823759" w:rsidRDefault="00823759" w:rsidP="000D4E24">
      <w:pPr>
        <w:jc w:val="both"/>
        <w:rPr>
          <w:rFonts w:ascii="Arial" w:hAnsi="Arial" w:cs="Arial"/>
          <w:sz w:val="24"/>
          <w:szCs w:val="24"/>
        </w:rPr>
      </w:pPr>
    </w:p>
    <w:p w14:paraId="7314491B" w14:textId="6C459654" w:rsidR="00823759" w:rsidRDefault="00823759" w:rsidP="000D4E24">
      <w:pPr>
        <w:jc w:val="both"/>
        <w:rPr>
          <w:rFonts w:ascii="Arial" w:hAnsi="Arial" w:cs="Arial"/>
          <w:sz w:val="24"/>
          <w:szCs w:val="24"/>
        </w:rPr>
      </w:pPr>
    </w:p>
    <w:p w14:paraId="44A508BB" w14:textId="0A4CBD49" w:rsidR="00823759" w:rsidRDefault="00823759" w:rsidP="000D4E24">
      <w:pPr>
        <w:jc w:val="both"/>
        <w:rPr>
          <w:rFonts w:ascii="Arial" w:hAnsi="Arial" w:cs="Arial"/>
          <w:sz w:val="24"/>
          <w:szCs w:val="24"/>
        </w:rPr>
      </w:pPr>
    </w:p>
    <w:p w14:paraId="3D065AB5" w14:textId="37D2ACA5" w:rsidR="00823759" w:rsidRDefault="00823759" w:rsidP="000D4E24">
      <w:pPr>
        <w:jc w:val="both"/>
        <w:rPr>
          <w:rFonts w:ascii="Arial" w:hAnsi="Arial" w:cs="Arial"/>
          <w:sz w:val="24"/>
          <w:szCs w:val="24"/>
        </w:rPr>
      </w:pPr>
    </w:p>
    <w:p w14:paraId="2835F615" w14:textId="392E49B0" w:rsidR="00823759" w:rsidRDefault="00823759" w:rsidP="000D4E24">
      <w:pPr>
        <w:jc w:val="both"/>
        <w:rPr>
          <w:rFonts w:ascii="Arial" w:hAnsi="Arial" w:cs="Arial"/>
          <w:sz w:val="24"/>
          <w:szCs w:val="24"/>
        </w:rPr>
      </w:pPr>
    </w:p>
    <w:p w14:paraId="3FCDB868" w14:textId="522854F5" w:rsidR="00823759" w:rsidRDefault="00823759" w:rsidP="000D4E24">
      <w:pPr>
        <w:jc w:val="both"/>
        <w:rPr>
          <w:rFonts w:ascii="Arial" w:hAnsi="Arial" w:cs="Arial"/>
          <w:sz w:val="24"/>
          <w:szCs w:val="24"/>
        </w:rPr>
      </w:pPr>
    </w:p>
    <w:p w14:paraId="70501969" w14:textId="4BEBCC40" w:rsidR="00823759" w:rsidRDefault="00823759" w:rsidP="000D4E24">
      <w:pPr>
        <w:jc w:val="both"/>
        <w:rPr>
          <w:rFonts w:ascii="Arial" w:hAnsi="Arial" w:cs="Arial"/>
          <w:sz w:val="24"/>
          <w:szCs w:val="24"/>
        </w:rPr>
      </w:pPr>
    </w:p>
    <w:p w14:paraId="30079DE0" w14:textId="2F40600F" w:rsidR="00823759" w:rsidRDefault="00823759" w:rsidP="000D4E24">
      <w:pPr>
        <w:jc w:val="both"/>
        <w:rPr>
          <w:rFonts w:ascii="Arial" w:hAnsi="Arial" w:cs="Arial"/>
          <w:sz w:val="24"/>
          <w:szCs w:val="24"/>
        </w:rPr>
      </w:pPr>
    </w:p>
    <w:p w14:paraId="53B1F671" w14:textId="6D482277" w:rsidR="00823759" w:rsidRDefault="00823759" w:rsidP="000D4E24">
      <w:pPr>
        <w:jc w:val="both"/>
        <w:rPr>
          <w:rFonts w:ascii="Arial" w:hAnsi="Arial" w:cs="Arial"/>
          <w:sz w:val="24"/>
          <w:szCs w:val="24"/>
        </w:rPr>
      </w:pPr>
    </w:p>
    <w:p w14:paraId="035F3222" w14:textId="7613026A" w:rsidR="00823759" w:rsidRDefault="00823759" w:rsidP="000D4E24">
      <w:pPr>
        <w:jc w:val="both"/>
        <w:rPr>
          <w:rFonts w:ascii="Arial" w:hAnsi="Arial" w:cs="Arial"/>
          <w:sz w:val="24"/>
          <w:szCs w:val="24"/>
        </w:rPr>
      </w:pPr>
    </w:p>
    <w:p w14:paraId="525081F6" w14:textId="7596921B" w:rsidR="00823759" w:rsidRDefault="00823759" w:rsidP="000D4E24">
      <w:pPr>
        <w:jc w:val="both"/>
        <w:rPr>
          <w:rFonts w:ascii="Arial" w:hAnsi="Arial" w:cs="Arial"/>
          <w:sz w:val="24"/>
          <w:szCs w:val="24"/>
        </w:rPr>
      </w:pPr>
    </w:p>
    <w:p w14:paraId="2C700A8C" w14:textId="615176B2" w:rsidR="00823759" w:rsidRDefault="00823759" w:rsidP="000D4E24">
      <w:pPr>
        <w:jc w:val="both"/>
        <w:rPr>
          <w:rFonts w:ascii="Arial" w:hAnsi="Arial" w:cs="Arial"/>
          <w:sz w:val="24"/>
          <w:szCs w:val="24"/>
        </w:rPr>
      </w:pPr>
    </w:p>
    <w:p w14:paraId="0D4382B4" w14:textId="71F9E66A" w:rsidR="00823759" w:rsidRDefault="00823759" w:rsidP="000D4E24">
      <w:pPr>
        <w:jc w:val="both"/>
        <w:rPr>
          <w:rFonts w:ascii="Arial" w:hAnsi="Arial" w:cs="Arial"/>
          <w:sz w:val="24"/>
          <w:szCs w:val="24"/>
        </w:rPr>
      </w:pPr>
    </w:p>
    <w:p w14:paraId="1B096519" w14:textId="52783BD5" w:rsidR="00823759" w:rsidRDefault="00823759" w:rsidP="000D4E24">
      <w:pPr>
        <w:jc w:val="both"/>
        <w:rPr>
          <w:rFonts w:ascii="Arial" w:hAnsi="Arial" w:cs="Arial"/>
          <w:sz w:val="24"/>
          <w:szCs w:val="24"/>
        </w:rPr>
      </w:pPr>
    </w:p>
    <w:p w14:paraId="699C4CB8" w14:textId="77777777" w:rsidR="00823759" w:rsidRPr="000D4E24" w:rsidRDefault="00823759" w:rsidP="000D4E24">
      <w:pPr>
        <w:jc w:val="both"/>
        <w:rPr>
          <w:rFonts w:ascii="Arial" w:hAnsi="Arial" w:cs="Arial"/>
          <w:sz w:val="24"/>
          <w:szCs w:val="24"/>
        </w:rPr>
      </w:pPr>
    </w:p>
    <w:p w14:paraId="42ACF12E"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lastRenderedPageBreak/>
        <w:t xml:space="preserve"> Campo de juego e implementos:</w:t>
      </w:r>
    </w:p>
    <w:p w14:paraId="7FAD3C43" w14:textId="77777777" w:rsidR="000235A6" w:rsidRPr="000D4E24" w:rsidRDefault="000235A6" w:rsidP="000D4E24">
      <w:pPr>
        <w:jc w:val="both"/>
        <w:rPr>
          <w:rFonts w:ascii="Arial" w:hAnsi="Arial" w:cs="Arial"/>
          <w:sz w:val="24"/>
          <w:szCs w:val="24"/>
        </w:rPr>
      </w:pPr>
    </w:p>
    <w:p w14:paraId="33EDCC47" w14:textId="77777777" w:rsidR="000235A6" w:rsidRPr="000D4E24" w:rsidRDefault="000235A6" w:rsidP="000D4E24">
      <w:pPr>
        <w:jc w:val="both"/>
        <w:rPr>
          <w:rFonts w:ascii="Arial" w:hAnsi="Arial" w:cs="Arial"/>
          <w:sz w:val="24"/>
          <w:szCs w:val="24"/>
        </w:rPr>
      </w:pPr>
    </w:p>
    <w:tbl>
      <w:tblPr>
        <w:tblStyle w:val="a1"/>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6"/>
        <w:gridCol w:w="3545"/>
      </w:tblGrid>
      <w:tr w:rsidR="000235A6" w:rsidRPr="000D4E24" w14:paraId="1AB5EC52" w14:textId="77777777" w:rsidTr="00147969">
        <w:trPr>
          <w:trHeight w:val="338"/>
          <w:jc w:val="center"/>
        </w:trPr>
        <w:tc>
          <w:tcPr>
            <w:tcW w:w="5516" w:type="dxa"/>
            <w:tcBorders>
              <w:right w:val="single" w:sz="6" w:space="0" w:color="000000"/>
            </w:tcBorders>
            <w:shd w:val="clear" w:color="auto" w:fill="4F81BC"/>
          </w:tcPr>
          <w:p w14:paraId="44C29609"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Categoría</w:t>
            </w:r>
          </w:p>
        </w:tc>
        <w:tc>
          <w:tcPr>
            <w:tcW w:w="3545" w:type="dxa"/>
            <w:tcBorders>
              <w:left w:val="single" w:sz="6" w:space="0" w:color="000000"/>
            </w:tcBorders>
            <w:shd w:val="clear" w:color="auto" w:fill="4F81BC"/>
          </w:tcPr>
          <w:p w14:paraId="7802B3BA"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Ramas</w:t>
            </w:r>
          </w:p>
        </w:tc>
      </w:tr>
      <w:tr w:rsidR="000235A6" w:rsidRPr="000D4E24" w14:paraId="578D065D" w14:textId="77777777" w:rsidTr="00147969">
        <w:trPr>
          <w:trHeight w:val="340"/>
          <w:jc w:val="center"/>
        </w:trPr>
        <w:tc>
          <w:tcPr>
            <w:tcW w:w="5516" w:type="dxa"/>
            <w:tcBorders>
              <w:right w:val="single" w:sz="6" w:space="0" w:color="000000"/>
            </w:tcBorders>
          </w:tcPr>
          <w:p w14:paraId="5037C21B"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Distancia entre Bases</w:t>
            </w:r>
          </w:p>
        </w:tc>
        <w:tc>
          <w:tcPr>
            <w:tcW w:w="3545" w:type="dxa"/>
            <w:tcBorders>
              <w:left w:val="single" w:sz="6" w:space="0" w:color="000000"/>
            </w:tcBorders>
          </w:tcPr>
          <w:p w14:paraId="061E681E"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24 </w:t>
            </w:r>
            <w:proofErr w:type="spellStart"/>
            <w:r w:rsidRPr="000D4E24">
              <w:rPr>
                <w:rFonts w:ascii="Arial" w:hAnsi="Arial" w:cs="Arial"/>
                <w:sz w:val="24"/>
                <w:szCs w:val="24"/>
              </w:rPr>
              <w:t>mts</w:t>
            </w:r>
            <w:proofErr w:type="spellEnd"/>
            <w:r w:rsidRPr="000D4E24">
              <w:rPr>
                <w:rFonts w:ascii="Arial" w:hAnsi="Arial" w:cs="Arial"/>
                <w:sz w:val="24"/>
                <w:szCs w:val="24"/>
              </w:rPr>
              <w:t>. (78’ 9’’)</w:t>
            </w:r>
          </w:p>
        </w:tc>
      </w:tr>
      <w:tr w:rsidR="000235A6" w:rsidRPr="000D4E24" w14:paraId="1C5B3FEC" w14:textId="77777777" w:rsidTr="00147969">
        <w:trPr>
          <w:trHeight w:val="340"/>
          <w:jc w:val="center"/>
        </w:trPr>
        <w:tc>
          <w:tcPr>
            <w:tcW w:w="5516" w:type="dxa"/>
            <w:tcBorders>
              <w:right w:val="single" w:sz="6" w:space="0" w:color="000000"/>
            </w:tcBorders>
          </w:tcPr>
          <w:p w14:paraId="5839F1DB"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Distancia del Home al Pitcher </w:t>
            </w:r>
            <w:proofErr w:type="spellStart"/>
            <w:r w:rsidRPr="000D4E24">
              <w:rPr>
                <w:rFonts w:ascii="Arial" w:hAnsi="Arial" w:cs="Arial"/>
                <w:sz w:val="24"/>
                <w:szCs w:val="24"/>
              </w:rPr>
              <w:t>Plate</w:t>
            </w:r>
            <w:proofErr w:type="spellEnd"/>
          </w:p>
        </w:tc>
        <w:tc>
          <w:tcPr>
            <w:tcW w:w="3545" w:type="dxa"/>
            <w:tcBorders>
              <w:left w:val="single" w:sz="6" w:space="0" w:color="000000"/>
            </w:tcBorders>
          </w:tcPr>
          <w:p w14:paraId="420030C1"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16.20 </w:t>
            </w:r>
            <w:proofErr w:type="spellStart"/>
            <w:r w:rsidRPr="000D4E24">
              <w:rPr>
                <w:rFonts w:ascii="Arial" w:hAnsi="Arial" w:cs="Arial"/>
                <w:sz w:val="24"/>
                <w:szCs w:val="24"/>
              </w:rPr>
              <w:t>mts</w:t>
            </w:r>
            <w:proofErr w:type="spellEnd"/>
            <w:r w:rsidRPr="000D4E24">
              <w:rPr>
                <w:rFonts w:ascii="Arial" w:hAnsi="Arial" w:cs="Arial"/>
                <w:sz w:val="24"/>
                <w:szCs w:val="24"/>
              </w:rPr>
              <w:t>. (53’ 2’’)</w:t>
            </w:r>
          </w:p>
        </w:tc>
      </w:tr>
      <w:tr w:rsidR="000235A6" w:rsidRPr="000D4E24" w14:paraId="44DD947C" w14:textId="77777777" w:rsidTr="00147969">
        <w:trPr>
          <w:trHeight w:val="340"/>
          <w:jc w:val="center"/>
        </w:trPr>
        <w:tc>
          <w:tcPr>
            <w:tcW w:w="5516" w:type="dxa"/>
            <w:tcBorders>
              <w:right w:val="single" w:sz="6" w:space="0" w:color="000000"/>
            </w:tcBorders>
          </w:tcPr>
          <w:p w14:paraId="73AFF21C"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Distancia del Home a la Segunda Base</w:t>
            </w:r>
          </w:p>
        </w:tc>
        <w:tc>
          <w:tcPr>
            <w:tcW w:w="3545" w:type="dxa"/>
            <w:tcBorders>
              <w:left w:val="single" w:sz="6" w:space="0" w:color="000000"/>
            </w:tcBorders>
          </w:tcPr>
          <w:p w14:paraId="3FE810E9"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33.94 </w:t>
            </w:r>
            <w:proofErr w:type="spellStart"/>
            <w:r w:rsidRPr="000D4E24">
              <w:rPr>
                <w:rFonts w:ascii="Arial" w:hAnsi="Arial" w:cs="Arial"/>
                <w:sz w:val="24"/>
                <w:szCs w:val="24"/>
              </w:rPr>
              <w:t>mts</w:t>
            </w:r>
            <w:proofErr w:type="spellEnd"/>
            <w:r w:rsidRPr="000D4E24">
              <w:rPr>
                <w:rFonts w:ascii="Arial" w:hAnsi="Arial" w:cs="Arial"/>
                <w:sz w:val="24"/>
                <w:szCs w:val="24"/>
              </w:rPr>
              <w:t>. (111’4’’)</w:t>
            </w:r>
          </w:p>
        </w:tc>
      </w:tr>
      <w:tr w:rsidR="000235A6" w:rsidRPr="000D4E24" w14:paraId="7CB60205" w14:textId="77777777" w:rsidTr="00147969">
        <w:trPr>
          <w:trHeight w:val="342"/>
          <w:jc w:val="center"/>
        </w:trPr>
        <w:tc>
          <w:tcPr>
            <w:tcW w:w="5516" w:type="dxa"/>
            <w:tcBorders>
              <w:right w:val="single" w:sz="6" w:space="0" w:color="000000"/>
            </w:tcBorders>
          </w:tcPr>
          <w:p w14:paraId="03962AB9"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Distancia del Home al Back Stop</w:t>
            </w:r>
          </w:p>
        </w:tc>
        <w:tc>
          <w:tcPr>
            <w:tcW w:w="3545" w:type="dxa"/>
            <w:tcBorders>
              <w:left w:val="single" w:sz="6" w:space="0" w:color="000000"/>
            </w:tcBorders>
          </w:tcPr>
          <w:p w14:paraId="32F1AE3C"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15 </w:t>
            </w:r>
            <w:proofErr w:type="spellStart"/>
            <w:r w:rsidRPr="000D4E24">
              <w:rPr>
                <w:rFonts w:ascii="Arial" w:hAnsi="Arial" w:cs="Arial"/>
                <w:sz w:val="24"/>
                <w:szCs w:val="24"/>
              </w:rPr>
              <w:t>mts</w:t>
            </w:r>
            <w:proofErr w:type="spellEnd"/>
            <w:r w:rsidRPr="000D4E24">
              <w:rPr>
                <w:rFonts w:ascii="Arial" w:hAnsi="Arial" w:cs="Arial"/>
                <w:sz w:val="24"/>
                <w:szCs w:val="24"/>
              </w:rPr>
              <w:t>. (49’3’’)</w:t>
            </w:r>
          </w:p>
        </w:tc>
      </w:tr>
      <w:tr w:rsidR="000235A6" w:rsidRPr="000D4E24" w14:paraId="628A284C" w14:textId="77777777" w:rsidTr="00147969">
        <w:trPr>
          <w:trHeight w:val="337"/>
          <w:jc w:val="center"/>
        </w:trPr>
        <w:tc>
          <w:tcPr>
            <w:tcW w:w="5516" w:type="dxa"/>
            <w:tcBorders>
              <w:right w:val="single" w:sz="6" w:space="0" w:color="000000"/>
            </w:tcBorders>
          </w:tcPr>
          <w:p w14:paraId="6D786BEE"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Distancia al Círculo de Espera</w:t>
            </w:r>
          </w:p>
        </w:tc>
        <w:tc>
          <w:tcPr>
            <w:tcW w:w="3545" w:type="dxa"/>
            <w:tcBorders>
              <w:left w:val="single" w:sz="6" w:space="0" w:color="000000"/>
            </w:tcBorders>
          </w:tcPr>
          <w:p w14:paraId="3FD17BE0"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10.50 </w:t>
            </w:r>
            <w:proofErr w:type="spellStart"/>
            <w:r w:rsidRPr="000D4E24">
              <w:rPr>
                <w:rFonts w:ascii="Arial" w:hAnsi="Arial" w:cs="Arial"/>
                <w:sz w:val="24"/>
                <w:szCs w:val="24"/>
              </w:rPr>
              <w:t>mts</w:t>
            </w:r>
            <w:proofErr w:type="spellEnd"/>
            <w:r w:rsidRPr="000D4E24">
              <w:rPr>
                <w:rFonts w:ascii="Arial" w:hAnsi="Arial" w:cs="Arial"/>
                <w:sz w:val="24"/>
                <w:szCs w:val="24"/>
              </w:rPr>
              <w:t>. (34’5’’)</w:t>
            </w:r>
          </w:p>
        </w:tc>
      </w:tr>
      <w:tr w:rsidR="000235A6" w:rsidRPr="000D4E24" w14:paraId="42BA9CCB" w14:textId="77777777" w:rsidTr="00147969">
        <w:trPr>
          <w:trHeight w:val="343"/>
          <w:jc w:val="center"/>
        </w:trPr>
        <w:tc>
          <w:tcPr>
            <w:tcW w:w="5516" w:type="dxa"/>
            <w:tcBorders>
              <w:right w:val="single" w:sz="6" w:space="0" w:color="000000"/>
            </w:tcBorders>
          </w:tcPr>
          <w:p w14:paraId="6938E956"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Línea de Tres Pies</w:t>
            </w:r>
          </w:p>
        </w:tc>
        <w:tc>
          <w:tcPr>
            <w:tcW w:w="3545" w:type="dxa"/>
            <w:tcBorders>
              <w:left w:val="single" w:sz="6" w:space="0" w:color="000000"/>
            </w:tcBorders>
          </w:tcPr>
          <w:p w14:paraId="475C8081"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12 </w:t>
            </w:r>
            <w:proofErr w:type="spellStart"/>
            <w:r w:rsidRPr="000D4E24">
              <w:rPr>
                <w:rFonts w:ascii="Arial" w:hAnsi="Arial" w:cs="Arial"/>
                <w:sz w:val="24"/>
                <w:szCs w:val="24"/>
              </w:rPr>
              <w:t>mts</w:t>
            </w:r>
            <w:proofErr w:type="spellEnd"/>
            <w:r w:rsidRPr="000D4E24">
              <w:rPr>
                <w:rFonts w:ascii="Arial" w:hAnsi="Arial" w:cs="Arial"/>
                <w:sz w:val="24"/>
                <w:szCs w:val="24"/>
              </w:rPr>
              <w:t>. (39’5’’)</w:t>
            </w:r>
          </w:p>
        </w:tc>
      </w:tr>
      <w:tr w:rsidR="000235A6" w:rsidRPr="000D4E24" w14:paraId="566C64A7" w14:textId="77777777" w:rsidTr="00147969">
        <w:trPr>
          <w:trHeight w:val="534"/>
          <w:jc w:val="center"/>
        </w:trPr>
        <w:tc>
          <w:tcPr>
            <w:tcW w:w="5516" w:type="dxa"/>
            <w:tcBorders>
              <w:right w:val="single" w:sz="6" w:space="0" w:color="000000"/>
            </w:tcBorders>
          </w:tcPr>
          <w:p w14:paraId="0C1DFFFA"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Distancia del Home a la Cerca del </w:t>
            </w:r>
            <w:proofErr w:type="spellStart"/>
            <w:r w:rsidRPr="000D4E24">
              <w:rPr>
                <w:rFonts w:ascii="Arial" w:hAnsi="Arial" w:cs="Arial"/>
                <w:sz w:val="24"/>
                <w:szCs w:val="24"/>
              </w:rPr>
              <w:t>left</w:t>
            </w:r>
            <w:proofErr w:type="spellEnd"/>
            <w:r w:rsidRPr="000D4E24">
              <w:rPr>
                <w:rFonts w:ascii="Arial" w:hAnsi="Arial" w:cs="Arial"/>
                <w:sz w:val="24"/>
                <w:szCs w:val="24"/>
              </w:rPr>
              <w:t xml:space="preserve"> y del </w:t>
            </w:r>
            <w:proofErr w:type="spellStart"/>
            <w:r w:rsidRPr="000D4E24">
              <w:rPr>
                <w:rFonts w:ascii="Arial" w:hAnsi="Arial" w:cs="Arial"/>
                <w:sz w:val="24"/>
                <w:szCs w:val="24"/>
              </w:rPr>
              <w:t>Right</w:t>
            </w:r>
            <w:proofErr w:type="spellEnd"/>
            <w:r w:rsidRPr="000D4E24">
              <w:rPr>
                <w:rFonts w:ascii="Arial" w:hAnsi="Arial" w:cs="Arial"/>
                <w:sz w:val="24"/>
                <w:szCs w:val="24"/>
              </w:rPr>
              <w:t xml:space="preserve"> Field</w:t>
            </w:r>
          </w:p>
        </w:tc>
        <w:tc>
          <w:tcPr>
            <w:tcW w:w="3545" w:type="dxa"/>
            <w:tcBorders>
              <w:left w:val="single" w:sz="6" w:space="0" w:color="000000"/>
            </w:tcBorders>
          </w:tcPr>
          <w:p w14:paraId="75F1C055"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80 </w:t>
            </w:r>
            <w:proofErr w:type="spellStart"/>
            <w:r w:rsidRPr="000D4E24">
              <w:rPr>
                <w:rFonts w:ascii="Arial" w:hAnsi="Arial" w:cs="Arial"/>
                <w:sz w:val="24"/>
                <w:szCs w:val="24"/>
              </w:rPr>
              <w:t>mts</w:t>
            </w:r>
            <w:proofErr w:type="spellEnd"/>
            <w:r w:rsidRPr="000D4E24">
              <w:rPr>
                <w:rFonts w:ascii="Arial" w:hAnsi="Arial" w:cs="Arial"/>
                <w:sz w:val="24"/>
                <w:szCs w:val="24"/>
              </w:rPr>
              <w:t>. (262’)</w:t>
            </w:r>
          </w:p>
        </w:tc>
      </w:tr>
      <w:tr w:rsidR="000235A6" w:rsidRPr="000D4E24" w14:paraId="176B5CCD" w14:textId="77777777" w:rsidTr="00147969">
        <w:trPr>
          <w:trHeight w:val="340"/>
          <w:jc w:val="center"/>
        </w:trPr>
        <w:tc>
          <w:tcPr>
            <w:tcW w:w="5516" w:type="dxa"/>
            <w:tcBorders>
              <w:right w:val="single" w:sz="6" w:space="0" w:color="000000"/>
            </w:tcBorders>
          </w:tcPr>
          <w:p w14:paraId="175E4A8A"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Distancia del Home a la Cerca del Center Field</w:t>
            </w:r>
          </w:p>
        </w:tc>
        <w:tc>
          <w:tcPr>
            <w:tcW w:w="3545" w:type="dxa"/>
            <w:tcBorders>
              <w:left w:val="single" w:sz="6" w:space="0" w:color="000000"/>
            </w:tcBorders>
          </w:tcPr>
          <w:p w14:paraId="175E4AE1"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90 </w:t>
            </w:r>
            <w:proofErr w:type="spellStart"/>
            <w:r w:rsidRPr="000D4E24">
              <w:rPr>
                <w:rFonts w:ascii="Arial" w:hAnsi="Arial" w:cs="Arial"/>
                <w:sz w:val="24"/>
                <w:szCs w:val="24"/>
              </w:rPr>
              <w:t>mts</w:t>
            </w:r>
            <w:proofErr w:type="spellEnd"/>
            <w:r w:rsidRPr="000D4E24">
              <w:rPr>
                <w:rFonts w:ascii="Arial" w:hAnsi="Arial" w:cs="Arial"/>
                <w:sz w:val="24"/>
                <w:szCs w:val="24"/>
              </w:rPr>
              <w:t>. (325’)</w:t>
            </w:r>
          </w:p>
        </w:tc>
      </w:tr>
      <w:tr w:rsidR="000235A6" w:rsidRPr="000D4E24" w14:paraId="05EEDFDB" w14:textId="77777777" w:rsidTr="00147969">
        <w:trPr>
          <w:trHeight w:val="340"/>
          <w:jc w:val="center"/>
        </w:trPr>
        <w:tc>
          <w:tcPr>
            <w:tcW w:w="5516" w:type="dxa"/>
            <w:tcBorders>
              <w:right w:val="single" w:sz="6" w:space="0" w:color="000000"/>
            </w:tcBorders>
          </w:tcPr>
          <w:p w14:paraId="0CD3EDC2"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Altura de la Loma de Lanzar</w:t>
            </w:r>
          </w:p>
        </w:tc>
        <w:tc>
          <w:tcPr>
            <w:tcW w:w="3545" w:type="dxa"/>
            <w:tcBorders>
              <w:left w:val="single" w:sz="6" w:space="0" w:color="000000"/>
            </w:tcBorders>
          </w:tcPr>
          <w:p w14:paraId="3954D151"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0.23 </w:t>
            </w:r>
            <w:proofErr w:type="spellStart"/>
            <w:r w:rsidRPr="000D4E24">
              <w:rPr>
                <w:rFonts w:ascii="Arial" w:hAnsi="Arial" w:cs="Arial"/>
                <w:sz w:val="24"/>
                <w:szCs w:val="24"/>
              </w:rPr>
              <w:t>mts</w:t>
            </w:r>
            <w:proofErr w:type="spellEnd"/>
            <w:r w:rsidRPr="000D4E24">
              <w:rPr>
                <w:rFonts w:ascii="Arial" w:hAnsi="Arial" w:cs="Arial"/>
                <w:sz w:val="24"/>
                <w:szCs w:val="24"/>
              </w:rPr>
              <w:t>. (9’’)</w:t>
            </w:r>
          </w:p>
        </w:tc>
      </w:tr>
      <w:tr w:rsidR="000235A6" w:rsidRPr="000D4E24" w14:paraId="167962BF" w14:textId="77777777" w:rsidTr="00147969">
        <w:trPr>
          <w:trHeight w:val="342"/>
          <w:jc w:val="center"/>
        </w:trPr>
        <w:tc>
          <w:tcPr>
            <w:tcW w:w="5516" w:type="dxa"/>
            <w:tcBorders>
              <w:right w:val="single" w:sz="6" w:space="0" w:color="000000"/>
            </w:tcBorders>
          </w:tcPr>
          <w:p w14:paraId="380E765A"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Media Luna (Radio)</w:t>
            </w:r>
          </w:p>
        </w:tc>
        <w:tc>
          <w:tcPr>
            <w:tcW w:w="3545" w:type="dxa"/>
            <w:tcBorders>
              <w:left w:val="single" w:sz="6" w:space="0" w:color="000000"/>
            </w:tcBorders>
          </w:tcPr>
          <w:p w14:paraId="1DDF3177"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25.30 </w:t>
            </w:r>
            <w:proofErr w:type="spellStart"/>
            <w:r w:rsidRPr="000D4E24">
              <w:rPr>
                <w:rFonts w:ascii="Arial" w:hAnsi="Arial" w:cs="Arial"/>
                <w:sz w:val="24"/>
                <w:szCs w:val="24"/>
              </w:rPr>
              <w:t>mts</w:t>
            </w:r>
            <w:proofErr w:type="spellEnd"/>
            <w:r w:rsidRPr="000D4E24">
              <w:rPr>
                <w:rFonts w:ascii="Arial" w:hAnsi="Arial" w:cs="Arial"/>
                <w:sz w:val="24"/>
                <w:szCs w:val="24"/>
              </w:rPr>
              <w:t>. (83’)</w:t>
            </w:r>
          </w:p>
        </w:tc>
      </w:tr>
      <w:tr w:rsidR="000235A6" w:rsidRPr="000D4E24" w14:paraId="6F8ED36A" w14:textId="77777777" w:rsidTr="00147969">
        <w:trPr>
          <w:trHeight w:val="340"/>
          <w:jc w:val="center"/>
        </w:trPr>
        <w:tc>
          <w:tcPr>
            <w:tcW w:w="5516" w:type="dxa"/>
            <w:tcBorders>
              <w:right w:val="single" w:sz="6" w:space="0" w:color="000000"/>
            </w:tcBorders>
          </w:tcPr>
          <w:p w14:paraId="49CDFBEC"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Diámetro del Círculo del Pitcher </w:t>
            </w:r>
            <w:proofErr w:type="spellStart"/>
            <w:r w:rsidRPr="000D4E24">
              <w:rPr>
                <w:rFonts w:ascii="Arial" w:hAnsi="Arial" w:cs="Arial"/>
                <w:sz w:val="24"/>
                <w:szCs w:val="24"/>
              </w:rPr>
              <w:t>Plate</w:t>
            </w:r>
            <w:proofErr w:type="spellEnd"/>
          </w:p>
        </w:tc>
        <w:tc>
          <w:tcPr>
            <w:tcW w:w="3545" w:type="dxa"/>
            <w:tcBorders>
              <w:left w:val="single" w:sz="6" w:space="0" w:color="000000"/>
            </w:tcBorders>
          </w:tcPr>
          <w:p w14:paraId="7E4671F6"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4.87 </w:t>
            </w:r>
            <w:proofErr w:type="spellStart"/>
            <w:r w:rsidRPr="000D4E24">
              <w:rPr>
                <w:rFonts w:ascii="Arial" w:hAnsi="Arial" w:cs="Arial"/>
                <w:sz w:val="24"/>
                <w:szCs w:val="24"/>
              </w:rPr>
              <w:t>mts</w:t>
            </w:r>
            <w:proofErr w:type="spellEnd"/>
            <w:r w:rsidRPr="000D4E24">
              <w:rPr>
                <w:rFonts w:ascii="Arial" w:hAnsi="Arial" w:cs="Arial"/>
                <w:sz w:val="24"/>
                <w:szCs w:val="24"/>
              </w:rPr>
              <w:t>. (16’)</w:t>
            </w:r>
          </w:p>
        </w:tc>
      </w:tr>
      <w:tr w:rsidR="000235A6" w:rsidRPr="000D4E24" w14:paraId="3B02C573" w14:textId="77777777" w:rsidTr="00147969">
        <w:trPr>
          <w:trHeight w:val="338"/>
          <w:jc w:val="center"/>
        </w:trPr>
        <w:tc>
          <w:tcPr>
            <w:tcW w:w="5516" w:type="dxa"/>
            <w:tcBorders>
              <w:right w:val="single" w:sz="6" w:space="0" w:color="000000"/>
            </w:tcBorders>
          </w:tcPr>
          <w:p w14:paraId="55517CD2"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Diámetro en las bases con pasto</w:t>
            </w:r>
          </w:p>
        </w:tc>
        <w:tc>
          <w:tcPr>
            <w:tcW w:w="3545" w:type="dxa"/>
            <w:tcBorders>
              <w:left w:val="single" w:sz="6" w:space="0" w:color="000000"/>
            </w:tcBorders>
          </w:tcPr>
          <w:p w14:paraId="322E731C"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3.55 </w:t>
            </w:r>
            <w:proofErr w:type="spellStart"/>
            <w:r w:rsidRPr="000D4E24">
              <w:rPr>
                <w:rFonts w:ascii="Arial" w:hAnsi="Arial" w:cs="Arial"/>
                <w:sz w:val="24"/>
                <w:szCs w:val="24"/>
              </w:rPr>
              <w:t>mts</w:t>
            </w:r>
            <w:proofErr w:type="spellEnd"/>
            <w:r w:rsidRPr="000D4E24">
              <w:rPr>
                <w:rFonts w:ascii="Arial" w:hAnsi="Arial" w:cs="Arial"/>
                <w:sz w:val="24"/>
                <w:szCs w:val="24"/>
              </w:rPr>
              <w:t>. (11’ 7 5/8’’)</w:t>
            </w:r>
          </w:p>
        </w:tc>
      </w:tr>
      <w:tr w:rsidR="000235A6" w:rsidRPr="000D4E24" w14:paraId="6C99FDF5" w14:textId="77777777" w:rsidTr="00147969">
        <w:trPr>
          <w:trHeight w:val="340"/>
          <w:jc w:val="center"/>
        </w:trPr>
        <w:tc>
          <w:tcPr>
            <w:tcW w:w="5516" w:type="dxa"/>
            <w:tcBorders>
              <w:right w:val="single" w:sz="6" w:space="0" w:color="000000"/>
            </w:tcBorders>
          </w:tcPr>
          <w:p w14:paraId="745DA32B"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Altura de la cerca del </w:t>
            </w:r>
            <w:proofErr w:type="spellStart"/>
            <w:r w:rsidRPr="000D4E24">
              <w:rPr>
                <w:rFonts w:ascii="Arial" w:hAnsi="Arial" w:cs="Arial"/>
                <w:sz w:val="24"/>
                <w:szCs w:val="24"/>
              </w:rPr>
              <w:t>outfield</w:t>
            </w:r>
            <w:proofErr w:type="spellEnd"/>
          </w:p>
        </w:tc>
        <w:tc>
          <w:tcPr>
            <w:tcW w:w="3545" w:type="dxa"/>
            <w:tcBorders>
              <w:left w:val="single" w:sz="6" w:space="0" w:color="000000"/>
            </w:tcBorders>
          </w:tcPr>
          <w:p w14:paraId="47499305"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1.85 </w:t>
            </w:r>
            <w:proofErr w:type="spellStart"/>
            <w:r w:rsidRPr="000D4E24">
              <w:rPr>
                <w:rFonts w:ascii="Arial" w:hAnsi="Arial" w:cs="Arial"/>
                <w:sz w:val="24"/>
                <w:szCs w:val="24"/>
              </w:rPr>
              <w:t>mts</w:t>
            </w:r>
            <w:proofErr w:type="spellEnd"/>
            <w:r w:rsidRPr="000D4E24">
              <w:rPr>
                <w:rFonts w:ascii="Arial" w:hAnsi="Arial" w:cs="Arial"/>
                <w:sz w:val="24"/>
                <w:szCs w:val="24"/>
              </w:rPr>
              <w:t>. (6’)</w:t>
            </w:r>
          </w:p>
        </w:tc>
      </w:tr>
      <w:tr w:rsidR="000235A6" w:rsidRPr="000D4E24" w14:paraId="3974F753" w14:textId="77777777" w:rsidTr="00147969">
        <w:trPr>
          <w:trHeight w:val="340"/>
          <w:jc w:val="center"/>
        </w:trPr>
        <w:tc>
          <w:tcPr>
            <w:tcW w:w="5516" w:type="dxa"/>
            <w:tcBorders>
              <w:right w:val="single" w:sz="6" w:space="0" w:color="000000"/>
            </w:tcBorders>
          </w:tcPr>
          <w:p w14:paraId="6AB0835B"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Caja de Bateador</w:t>
            </w:r>
          </w:p>
        </w:tc>
        <w:tc>
          <w:tcPr>
            <w:tcW w:w="3545" w:type="dxa"/>
            <w:tcBorders>
              <w:left w:val="single" w:sz="6" w:space="0" w:color="000000"/>
            </w:tcBorders>
          </w:tcPr>
          <w:p w14:paraId="10AC34DF"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1.22 x 1.83 </w:t>
            </w:r>
            <w:proofErr w:type="spellStart"/>
            <w:r w:rsidRPr="000D4E24">
              <w:rPr>
                <w:rFonts w:ascii="Arial" w:hAnsi="Arial" w:cs="Arial"/>
                <w:sz w:val="24"/>
                <w:szCs w:val="24"/>
              </w:rPr>
              <w:t>mts</w:t>
            </w:r>
            <w:proofErr w:type="spellEnd"/>
            <w:r w:rsidRPr="000D4E24">
              <w:rPr>
                <w:rFonts w:ascii="Arial" w:hAnsi="Arial" w:cs="Arial"/>
                <w:sz w:val="24"/>
                <w:szCs w:val="24"/>
              </w:rPr>
              <w:t>. (4’ x 6’)</w:t>
            </w:r>
          </w:p>
        </w:tc>
      </w:tr>
      <w:tr w:rsidR="000235A6" w:rsidRPr="000D4E24" w14:paraId="5D0441D4" w14:textId="77777777" w:rsidTr="00147969">
        <w:trPr>
          <w:trHeight w:val="342"/>
          <w:jc w:val="center"/>
        </w:trPr>
        <w:tc>
          <w:tcPr>
            <w:tcW w:w="5516" w:type="dxa"/>
            <w:tcBorders>
              <w:right w:val="single" w:sz="6" w:space="0" w:color="000000"/>
            </w:tcBorders>
          </w:tcPr>
          <w:p w14:paraId="5740FA5A"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Placa del Pitcher</w:t>
            </w:r>
          </w:p>
        </w:tc>
        <w:tc>
          <w:tcPr>
            <w:tcW w:w="3545" w:type="dxa"/>
            <w:tcBorders>
              <w:left w:val="single" w:sz="6" w:space="0" w:color="000000"/>
            </w:tcBorders>
          </w:tcPr>
          <w:p w14:paraId="72D1284F"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0.15 x 0.60 </w:t>
            </w:r>
            <w:proofErr w:type="spellStart"/>
            <w:r w:rsidRPr="000D4E24">
              <w:rPr>
                <w:rFonts w:ascii="Arial" w:hAnsi="Arial" w:cs="Arial"/>
                <w:sz w:val="24"/>
                <w:szCs w:val="24"/>
              </w:rPr>
              <w:t>mts</w:t>
            </w:r>
            <w:proofErr w:type="spellEnd"/>
            <w:r w:rsidRPr="000D4E24">
              <w:rPr>
                <w:rFonts w:ascii="Arial" w:hAnsi="Arial" w:cs="Arial"/>
                <w:sz w:val="24"/>
                <w:szCs w:val="24"/>
              </w:rPr>
              <w:t>. (6’’ x 24’’)</w:t>
            </w:r>
          </w:p>
        </w:tc>
      </w:tr>
      <w:tr w:rsidR="000235A6" w:rsidRPr="000D4E24" w14:paraId="42FA9F52" w14:textId="77777777" w:rsidTr="00147969">
        <w:trPr>
          <w:trHeight w:val="532"/>
          <w:jc w:val="center"/>
        </w:trPr>
        <w:tc>
          <w:tcPr>
            <w:tcW w:w="5516" w:type="dxa"/>
            <w:tcBorders>
              <w:right w:val="single" w:sz="6" w:space="0" w:color="000000"/>
            </w:tcBorders>
          </w:tcPr>
          <w:p w14:paraId="075E47D9"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Almohadillas</w:t>
            </w:r>
          </w:p>
        </w:tc>
        <w:tc>
          <w:tcPr>
            <w:tcW w:w="3545" w:type="dxa"/>
            <w:tcBorders>
              <w:left w:val="single" w:sz="6" w:space="0" w:color="000000"/>
            </w:tcBorders>
          </w:tcPr>
          <w:p w14:paraId="46F6FD8A"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0.38x0.38x0.127 </w:t>
            </w:r>
            <w:proofErr w:type="spellStart"/>
            <w:r w:rsidRPr="000D4E24">
              <w:rPr>
                <w:rFonts w:ascii="Arial" w:hAnsi="Arial" w:cs="Arial"/>
                <w:sz w:val="24"/>
                <w:szCs w:val="24"/>
              </w:rPr>
              <w:t>mts</w:t>
            </w:r>
            <w:proofErr w:type="spellEnd"/>
            <w:r w:rsidRPr="000D4E24">
              <w:rPr>
                <w:rFonts w:ascii="Arial" w:hAnsi="Arial" w:cs="Arial"/>
                <w:sz w:val="24"/>
                <w:szCs w:val="24"/>
              </w:rPr>
              <w:t>.</w:t>
            </w:r>
          </w:p>
          <w:p w14:paraId="0C696955"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(15’’x15’’x5’’)</w:t>
            </w:r>
          </w:p>
        </w:tc>
      </w:tr>
      <w:tr w:rsidR="000235A6" w:rsidRPr="000D4E24" w14:paraId="5DCFF39B" w14:textId="77777777" w:rsidTr="00147969">
        <w:trPr>
          <w:trHeight w:val="1338"/>
          <w:jc w:val="center"/>
        </w:trPr>
        <w:tc>
          <w:tcPr>
            <w:tcW w:w="5516" w:type="dxa"/>
            <w:tcBorders>
              <w:right w:val="single" w:sz="6" w:space="0" w:color="000000"/>
            </w:tcBorders>
          </w:tcPr>
          <w:p w14:paraId="23BEE488" w14:textId="77777777" w:rsidR="000235A6" w:rsidRPr="000D4E24" w:rsidRDefault="000235A6" w:rsidP="00147969">
            <w:pPr>
              <w:jc w:val="center"/>
              <w:rPr>
                <w:rFonts w:ascii="Arial" w:hAnsi="Arial" w:cs="Arial"/>
                <w:sz w:val="24"/>
                <w:szCs w:val="24"/>
              </w:rPr>
            </w:pPr>
          </w:p>
          <w:p w14:paraId="6D5203C7"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Home </w:t>
            </w:r>
            <w:proofErr w:type="spellStart"/>
            <w:r w:rsidRPr="000D4E24">
              <w:rPr>
                <w:rFonts w:ascii="Arial" w:hAnsi="Arial" w:cs="Arial"/>
                <w:sz w:val="24"/>
                <w:szCs w:val="24"/>
              </w:rPr>
              <w:t>Plate</w:t>
            </w:r>
            <w:proofErr w:type="spellEnd"/>
          </w:p>
        </w:tc>
        <w:tc>
          <w:tcPr>
            <w:tcW w:w="3545" w:type="dxa"/>
            <w:tcBorders>
              <w:left w:val="single" w:sz="6" w:space="0" w:color="000000"/>
            </w:tcBorders>
          </w:tcPr>
          <w:p w14:paraId="7E67E958"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Frente 0.43 </w:t>
            </w:r>
            <w:proofErr w:type="spellStart"/>
            <w:r w:rsidRPr="000D4E24">
              <w:rPr>
                <w:rFonts w:ascii="Arial" w:hAnsi="Arial" w:cs="Arial"/>
                <w:sz w:val="24"/>
                <w:szCs w:val="24"/>
              </w:rPr>
              <w:t>mts</w:t>
            </w:r>
            <w:proofErr w:type="spellEnd"/>
            <w:r w:rsidRPr="000D4E24">
              <w:rPr>
                <w:rFonts w:ascii="Arial" w:hAnsi="Arial" w:cs="Arial"/>
                <w:sz w:val="24"/>
                <w:szCs w:val="24"/>
              </w:rPr>
              <w:t>. 2 lados de</w:t>
            </w:r>
          </w:p>
          <w:p w14:paraId="736FBF24"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0.21 2 diagonales de 0.30 </w:t>
            </w:r>
            <w:proofErr w:type="spellStart"/>
            <w:r w:rsidRPr="000D4E24">
              <w:rPr>
                <w:rFonts w:ascii="Arial" w:hAnsi="Arial" w:cs="Arial"/>
                <w:sz w:val="24"/>
                <w:szCs w:val="24"/>
              </w:rPr>
              <w:t>mts</w:t>
            </w:r>
            <w:proofErr w:type="spellEnd"/>
            <w:r w:rsidRPr="000D4E24">
              <w:rPr>
                <w:rFonts w:ascii="Arial" w:hAnsi="Arial" w:cs="Arial"/>
                <w:sz w:val="24"/>
                <w:szCs w:val="24"/>
              </w:rPr>
              <w:t>.</w:t>
            </w:r>
          </w:p>
          <w:p w14:paraId="2104B0C1"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(frente 17’’ 2 lados de 8 ½’’ 2</w:t>
            </w:r>
          </w:p>
          <w:p w14:paraId="4BFDAC83"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diagonales de 12’’)</w:t>
            </w:r>
          </w:p>
        </w:tc>
      </w:tr>
      <w:tr w:rsidR="000235A6" w:rsidRPr="000D4E24" w14:paraId="14010669" w14:textId="77777777" w:rsidTr="00147969">
        <w:trPr>
          <w:trHeight w:val="340"/>
          <w:jc w:val="center"/>
        </w:trPr>
        <w:tc>
          <w:tcPr>
            <w:tcW w:w="5516" w:type="dxa"/>
            <w:tcBorders>
              <w:right w:val="single" w:sz="6" w:space="0" w:color="000000"/>
            </w:tcBorders>
          </w:tcPr>
          <w:p w14:paraId="0DC16F3B"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Caja de Coach</w:t>
            </w:r>
          </w:p>
        </w:tc>
        <w:tc>
          <w:tcPr>
            <w:tcW w:w="3545" w:type="dxa"/>
            <w:tcBorders>
              <w:left w:val="single" w:sz="6" w:space="0" w:color="000000"/>
            </w:tcBorders>
          </w:tcPr>
          <w:p w14:paraId="50D4EFD1"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3 x 6 </w:t>
            </w:r>
            <w:proofErr w:type="spellStart"/>
            <w:r w:rsidRPr="000D4E24">
              <w:rPr>
                <w:rFonts w:ascii="Arial" w:hAnsi="Arial" w:cs="Arial"/>
                <w:sz w:val="24"/>
                <w:szCs w:val="24"/>
              </w:rPr>
              <w:t>mts</w:t>
            </w:r>
            <w:proofErr w:type="spellEnd"/>
            <w:r w:rsidRPr="000D4E24">
              <w:rPr>
                <w:rFonts w:ascii="Arial" w:hAnsi="Arial" w:cs="Arial"/>
                <w:sz w:val="24"/>
                <w:szCs w:val="24"/>
              </w:rPr>
              <w:t>. (10’ x 20’)</w:t>
            </w:r>
          </w:p>
        </w:tc>
      </w:tr>
      <w:tr w:rsidR="000235A6" w:rsidRPr="000D4E24" w14:paraId="05069904" w14:textId="77777777" w:rsidTr="00147969">
        <w:trPr>
          <w:trHeight w:val="978"/>
          <w:jc w:val="center"/>
        </w:trPr>
        <w:tc>
          <w:tcPr>
            <w:tcW w:w="5516" w:type="dxa"/>
            <w:tcBorders>
              <w:right w:val="single" w:sz="6" w:space="0" w:color="000000"/>
            </w:tcBorders>
          </w:tcPr>
          <w:p w14:paraId="065FA9B0" w14:textId="77777777" w:rsidR="000235A6" w:rsidRPr="000D4E24" w:rsidRDefault="000235A6" w:rsidP="00147969">
            <w:pPr>
              <w:jc w:val="center"/>
              <w:rPr>
                <w:rFonts w:ascii="Arial" w:hAnsi="Arial" w:cs="Arial"/>
                <w:sz w:val="24"/>
                <w:szCs w:val="24"/>
              </w:rPr>
            </w:pPr>
          </w:p>
          <w:p w14:paraId="1EFD799D"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Pelotas</w:t>
            </w:r>
          </w:p>
        </w:tc>
        <w:tc>
          <w:tcPr>
            <w:tcW w:w="3545" w:type="dxa"/>
            <w:tcBorders>
              <w:left w:val="single" w:sz="6" w:space="0" w:color="000000"/>
            </w:tcBorders>
          </w:tcPr>
          <w:p w14:paraId="7D2F4A1B"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Peso: 142 a 149 gr (5 a 5</w:t>
            </w:r>
          </w:p>
          <w:p w14:paraId="1A3AF85B"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 xml:space="preserve">¼ onzas </w:t>
            </w:r>
            <w:proofErr w:type="spellStart"/>
            <w:r w:rsidRPr="000D4E24">
              <w:rPr>
                <w:rFonts w:ascii="Arial" w:hAnsi="Arial" w:cs="Arial"/>
                <w:sz w:val="24"/>
                <w:szCs w:val="24"/>
              </w:rPr>
              <w:t>avordupois</w:t>
            </w:r>
            <w:proofErr w:type="spellEnd"/>
            <w:r w:rsidRPr="000D4E24">
              <w:rPr>
                <w:rFonts w:ascii="Arial" w:hAnsi="Arial" w:cs="Arial"/>
                <w:sz w:val="24"/>
                <w:szCs w:val="24"/>
              </w:rPr>
              <w:t>) Circunferencia 22.5 a 23.1</w:t>
            </w:r>
          </w:p>
          <w:p w14:paraId="635668FD"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cm. (9’’ a 9 ¼’’)</w:t>
            </w:r>
          </w:p>
        </w:tc>
      </w:tr>
      <w:tr w:rsidR="000235A6" w:rsidRPr="000D4E24" w14:paraId="4A1B8EC2" w14:textId="77777777" w:rsidTr="00147969">
        <w:trPr>
          <w:trHeight w:val="535"/>
          <w:jc w:val="center"/>
        </w:trPr>
        <w:tc>
          <w:tcPr>
            <w:tcW w:w="5516" w:type="dxa"/>
            <w:tcBorders>
              <w:right w:val="single" w:sz="6" w:space="0" w:color="000000"/>
            </w:tcBorders>
          </w:tcPr>
          <w:p w14:paraId="6928DF87"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Bates</w:t>
            </w:r>
          </w:p>
        </w:tc>
        <w:tc>
          <w:tcPr>
            <w:tcW w:w="3545" w:type="dxa"/>
            <w:tcBorders>
              <w:left w:val="single" w:sz="6" w:space="0" w:color="000000"/>
            </w:tcBorders>
          </w:tcPr>
          <w:p w14:paraId="60143D45"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Largo Máximo: 33’’ Diámetro</w:t>
            </w:r>
          </w:p>
          <w:p w14:paraId="037F6A3E"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Máximo 2 ¾</w:t>
            </w:r>
          </w:p>
        </w:tc>
      </w:tr>
      <w:tr w:rsidR="000235A6" w:rsidRPr="000D4E24" w14:paraId="4E70738B" w14:textId="77777777" w:rsidTr="00147969">
        <w:trPr>
          <w:trHeight w:val="342"/>
          <w:jc w:val="center"/>
        </w:trPr>
        <w:tc>
          <w:tcPr>
            <w:tcW w:w="5516" w:type="dxa"/>
            <w:tcBorders>
              <w:right w:val="single" w:sz="6" w:space="0" w:color="000000"/>
            </w:tcBorders>
          </w:tcPr>
          <w:p w14:paraId="1E409832"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Zapatos</w:t>
            </w:r>
          </w:p>
        </w:tc>
        <w:tc>
          <w:tcPr>
            <w:tcW w:w="3545" w:type="dxa"/>
            <w:tcBorders>
              <w:left w:val="single" w:sz="6" w:space="0" w:color="000000"/>
            </w:tcBorders>
          </w:tcPr>
          <w:p w14:paraId="2F1B8956" w14:textId="77777777" w:rsidR="000235A6" w:rsidRPr="000D4E24" w:rsidRDefault="003407ED" w:rsidP="00147969">
            <w:pPr>
              <w:jc w:val="center"/>
              <w:rPr>
                <w:rFonts w:ascii="Arial" w:hAnsi="Arial" w:cs="Arial"/>
                <w:sz w:val="24"/>
                <w:szCs w:val="24"/>
              </w:rPr>
            </w:pPr>
            <w:r w:rsidRPr="000D4E24">
              <w:rPr>
                <w:rFonts w:ascii="Arial" w:hAnsi="Arial" w:cs="Arial"/>
                <w:sz w:val="24"/>
                <w:szCs w:val="24"/>
              </w:rPr>
              <w:t>Goma</w:t>
            </w:r>
          </w:p>
        </w:tc>
      </w:tr>
    </w:tbl>
    <w:p w14:paraId="4EB3A43D" w14:textId="77777777" w:rsidR="000235A6" w:rsidRPr="000D4E24" w:rsidRDefault="000235A6" w:rsidP="000D4E24">
      <w:pPr>
        <w:jc w:val="both"/>
        <w:rPr>
          <w:rFonts w:ascii="Arial" w:hAnsi="Arial" w:cs="Arial"/>
          <w:sz w:val="24"/>
          <w:szCs w:val="24"/>
        </w:rPr>
      </w:pPr>
    </w:p>
    <w:p w14:paraId="5A0B1C36" w14:textId="77777777" w:rsidR="004E797A" w:rsidRPr="000D4E24" w:rsidRDefault="004E797A" w:rsidP="000D4E24">
      <w:pPr>
        <w:jc w:val="both"/>
        <w:rPr>
          <w:rFonts w:ascii="Arial" w:hAnsi="Arial" w:cs="Arial"/>
          <w:b/>
          <w:bCs/>
          <w:sz w:val="24"/>
          <w:szCs w:val="24"/>
        </w:rPr>
      </w:pPr>
    </w:p>
    <w:p w14:paraId="2DC1BF42" w14:textId="13706624"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t xml:space="preserve">Generalidades técnicas para los equipos participantes: </w:t>
      </w:r>
    </w:p>
    <w:p w14:paraId="1542DAA0" w14:textId="2C380FBA" w:rsidR="00147969" w:rsidRDefault="003407ED" w:rsidP="000D4E24">
      <w:pPr>
        <w:jc w:val="both"/>
        <w:rPr>
          <w:rFonts w:ascii="Arial" w:hAnsi="Arial" w:cs="Arial"/>
          <w:sz w:val="24"/>
          <w:szCs w:val="24"/>
        </w:rPr>
      </w:pPr>
      <w:r w:rsidRPr="000D4E24">
        <w:rPr>
          <w:rFonts w:ascii="Arial" w:hAnsi="Arial" w:cs="Arial"/>
          <w:sz w:val="24"/>
          <w:szCs w:val="24"/>
        </w:rPr>
        <w:t>Para iniciar un partido, cada equipo deberá presentarse al terreno de juego con un mínimo de 14 jugadores registrados de los cuales juegan 9, de no ser así, será declarado incompleto y perderá el partido por FORFIT (salvo jugadores lesionados y/o por enfermedad, valorado por un médico del Comité Organizador).</w:t>
      </w:r>
    </w:p>
    <w:p w14:paraId="7DC02716" w14:textId="77777777" w:rsidR="00823759" w:rsidRDefault="00823759" w:rsidP="000D4E24">
      <w:pPr>
        <w:jc w:val="both"/>
        <w:rPr>
          <w:rFonts w:ascii="Arial" w:hAnsi="Arial" w:cs="Arial"/>
          <w:sz w:val="24"/>
          <w:szCs w:val="24"/>
        </w:rPr>
      </w:pPr>
    </w:p>
    <w:p w14:paraId="01C1770F" w14:textId="476F55FE" w:rsidR="000235A6" w:rsidRPr="00147969" w:rsidRDefault="003407ED" w:rsidP="000D4E24">
      <w:pPr>
        <w:jc w:val="both"/>
        <w:rPr>
          <w:rFonts w:ascii="Arial" w:hAnsi="Arial" w:cs="Arial"/>
          <w:sz w:val="24"/>
          <w:szCs w:val="24"/>
        </w:rPr>
      </w:pPr>
      <w:r w:rsidRPr="000D4E24">
        <w:rPr>
          <w:rFonts w:ascii="Arial" w:hAnsi="Arial" w:cs="Arial"/>
          <w:b/>
          <w:bCs/>
          <w:sz w:val="24"/>
          <w:szCs w:val="24"/>
        </w:rPr>
        <w:lastRenderedPageBreak/>
        <w:t>REGLAMENTO:</w:t>
      </w:r>
    </w:p>
    <w:p w14:paraId="76013437" w14:textId="77777777" w:rsidR="000235A6" w:rsidRPr="000D4E24" w:rsidRDefault="000235A6" w:rsidP="000D4E24">
      <w:pPr>
        <w:jc w:val="both"/>
        <w:rPr>
          <w:rFonts w:ascii="Arial" w:hAnsi="Arial" w:cs="Arial"/>
          <w:sz w:val="24"/>
          <w:szCs w:val="24"/>
        </w:rPr>
      </w:pPr>
    </w:p>
    <w:p w14:paraId="6F976AD9" w14:textId="3CF448AA" w:rsidR="000235A6" w:rsidRPr="000D4E24" w:rsidRDefault="003407ED" w:rsidP="000D4E24">
      <w:pPr>
        <w:jc w:val="both"/>
        <w:rPr>
          <w:rFonts w:ascii="Arial" w:hAnsi="Arial" w:cs="Arial"/>
          <w:sz w:val="24"/>
          <w:szCs w:val="24"/>
        </w:rPr>
      </w:pPr>
      <w:r w:rsidRPr="000D4E24">
        <w:rPr>
          <w:rFonts w:ascii="Arial" w:hAnsi="Arial" w:cs="Arial"/>
          <w:sz w:val="24"/>
          <w:szCs w:val="24"/>
        </w:rPr>
        <w:t>Se aplicará el Reglamento de Competencia de Béisbol de los Juegos Deportivos Escolares de la Educación Básica, así como el Reglamento General de Participación.</w:t>
      </w:r>
    </w:p>
    <w:p w14:paraId="1EEAF26E" w14:textId="77777777" w:rsidR="000235A6" w:rsidRPr="000D4E24" w:rsidRDefault="000235A6" w:rsidP="000D4E24">
      <w:pPr>
        <w:jc w:val="both"/>
        <w:rPr>
          <w:rFonts w:ascii="Arial" w:hAnsi="Arial" w:cs="Arial"/>
          <w:sz w:val="24"/>
          <w:szCs w:val="24"/>
        </w:rPr>
      </w:pPr>
    </w:p>
    <w:p w14:paraId="36633982" w14:textId="5343B939" w:rsidR="000235A6" w:rsidRPr="000D4E24" w:rsidRDefault="003407ED" w:rsidP="000D4E24">
      <w:pPr>
        <w:jc w:val="both"/>
        <w:rPr>
          <w:rFonts w:ascii="Arial" w:hAnsi="Arial" w:cs="Arial"/>
          <w:sz w:val="24"/>
          <w:szCs w:val="24"/>
        </w:rPr>
      </w:pPr>
      <w:r w:rsidRPr="000D4E24">
        <w:rPr>
          <w:rFonts w:ascii="Arial" w:hAnsi="Arial" w:cs="Arial"/>
          <w:b/>
          <w:bCs/>
          <w:sz w:val="24"/>
          <w:szCs w:val="24"/>
        </w:rPr>
        <w:t>DISCIPLINA Y SANCIONES:</w:t>
      </w:r>
    </w:p>
    <w:p w14:paraId="17A1F803" w14:textId="77777777" w:rsidR="000235A6" w:rsidRPr="000D4E24" w:rsidRDefault="000235A6" w:rsidP="000D4E24">
      <w:pPr>
        <w:jc w:val="both"/>
        <w:rPr>
          <w:rFonts w:ascii="Arial" w:hAnsi="Arial" w:cs="Arial"/>
          <w:sz w:val="24"/>
          <w:szCs w:val="24"/>
        </w:rPr>
      </w:pPr>
    </w:p>
    <w:p w14:paraId="3BB43F04"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Todos los participantes (incluyendo al público y porras) deberán conducirse con respeto durante el evento. Para los casos de indisciplina o conducta no adecuada, se aplicará el Reglamento Disciplinario de Participantes y Acompañantes sin flexibilidad alguna.</w:t>
      </w:r>
    </w:p>
    <w:p w14:paraId="61603510" w14:textId="77777777" w:rsidR="000235A6" w:rsidRPr="000D4E24" w:rsidRDefault="000235A6" w:rsidP="000D4E24">
      <w:pPr>
        <w:jc w:val="both"/>
        <w:rPr>
          <w:rFonts w:ascii="Arial" w:hAnsi="Arial" w:cs="Arial"/>
          <w:sz w:val="24"/>
          <w:szCs w:val="24"/>
        </w:rPr>
      </w:pPr>
    </w:p>
    <w:p w14:paraId="42E09DA6" w14:textId="54393445"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t>PROTESTAS:</w:t>
      </w:r>
    </w:p>
    <w:p w14:paraId="3E0CC64B" w14:textId="77777777" w:rsidR="000235A6" w:rsidRPr="000D4E24" w:rsidRDefault="000235A6" w:rsidP="000D4E24">
      <w:pPr>
        <w:jc w:val="both"/>
        <w:rPr>
          <w:rFonts w:ascii="Arial" w:hAnsi="Arial" w:cs="Arial"/>
          <w:sz w:val="24"/>
          <w:szCs w:val="24"/>
        </w:rPr>
      </w:pPr>
    </w:p>
    <w:p w14:paraId="0B1FEEAF"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De Elegibilidad y Técnicas: De conformidad a lo establecido en el Reglamento de Competencia de Béisbol de los Juegos Deportivos Escolares de la Educación Básica, así como su Reglamento General de Participación.</w:t>
      </w:r>
    </w:p>
    <w:p w14:paraId="63147555" w14:textId="77777777" w:rsidR="000235A6" w:rsidRPr="000D4E24" w:rsidRDefault="000235A6" w:rsidP="000D4E24">
      <w:pPr>
        <w:jc w:val="both"/>
        <w:rPr>
          <w:rFonts w:ascii="Arial" w:hAnsi="Arial" w:cs="Arial"/>
          <w:sz w:val="24"/>
          <w:szCs w:val="24"/>
        </w:rPr>
      </w:pPr>
    </w:p>
    <w:p w14:paraId="22E61BD7"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Toda protesta se deberá acompañar de un depósito de $2,000.00, en caso de que la resolución le sea favorable al inconforme, le será devuelto dicho importe. De lo contrario, quedará en el fondo del Comité Organizador.</w:t>
      </w:r>
    </w:p>
    <w:p w14:paraId="1768C455" w14:textId="77777777" w:rsidR="000235A6" w:rsidRPr="000D4E24" w:rsidRDefault="000235A6" w:rsidP="000D4E24">
      <w:pPr>
        <w:jc w:val="both"/>
        <w:rPr>
          <w:rFonts w:ascii="Arial" w:hAnsi="Arial" w:cs="Arial"/>
          <w:sz w:val="24"/>
          <w:szCs w:val="24"/>
        </w:rPr>
      </w:pPr>
    </w:p>
    <w:p w14:paraId="2940AD59" w14:textId="7F7F5CD9"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t>JURADO DE APELACIÓN:</w:t>
      </w:r>
    </w:p>
    <w:p w14:paraId="3146F936" w14:textId="77777777" w:rsidR="000235A6" w:rsidRPr="000D4E24" w:rsidRDefault="000235A6" w:rsidP="000D4E24">
      <w:pPr>
        <w:jc w:val="both"/>
        <w:rPr>
          <w:rFonts w:ascii="Arial" w:hAnsi="Arial" w:cs="Arial"/>
          <w:sz w:val="24"/>
          <w:szCs w:val="24"/>
        </w:rPr>
      </w:pPr>
    </w:p>
    <w:p w14:paraId="0074CCB6"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Se conformará en la Junta Informativa de acuerdo como lo marca la Convocatoria General de los Juegos Deportivos Escolares de la Educación Básica.</w:t>
      </w:r>
    </w:p>
    <w:p w14:paraId="33FD423A" w14:textId="77777777" w:rsidR="00903307" w:rsidRPr="000D4E24" w:rsidRDefault="00903307" w:rsidP="000D4E24">
      <w:pPr>
        <w:jc w:val="both"/>
        <w:rPr>
          <w:rFonts w:ascii="Arial" w:hAnsi="Arial" w:cs="Arial"/>
          <w:sz w:val="24"/>
          <w:szCs w:val="24"/>
        </w:rPr>
      </w:pPr>
    </w:p>
    <w:p w14:paraId="47B04E19"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Examinará todas las protestas de carácter técnico presentadas por inconformidad de aparentes afectados. Su decisión será inapelable, aplicando irrestrictamente el Reglamento de Competencia y/o el Código de Sanciones en su caso.</w:t>
      </w:r>
    </w:p>
    <w:p w14:paraId="51B0F789"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La resolución a las protestas presentadas deberá ser comunicada a los entrenadores del equipo o atletas involucrados en la protesta, marcando copia al representante del comité organizador.</w:t>
      </w:r>
    </w:p>
    <w:p w14:paraId="0D15368A" w14:textId="77777777" w:rsidR="000235A6" w:rsidRPr="000D4E24" w:rsidRDefault="000235A6" w:rsidP="000D4E24">
      <w:pPr>
        <w:jc w:val="both"/>
        <w:rPr>
          <w:rFonts w:ascii="Arial" w:hAnsi="Arial" w:cs="Arial"/>
          <w:sz w:val="24"/>
          <w:szCs w:val="24"/>
        </w:rPr>
      </w:pPr>
    </w:p>
    <w:p w14:paraId="21164D88" w14:textId="615905E1" w:rsidR="000235A6" w:rsidRPr="000D4E24" w:rsidRDefault="003407ED" w:rsidP="000D4E24">
      <w:pPr>
        <w:jc w:val="both"/>
        <w:rPr>
          <w:rFonts w:ascii="Arial" w:hAnsi="Arial" w:cs="Arial"/>
          <w:sz w:val="24"/>
          <w:szCs w:val="24"/>
        </w:rPr>
      </w:pPr>
      <w:r w:rsidRPr="000D4E24">
        <w:rPr>
          <w:rFonts w:ascii="Arial" w:hAnsi="Arial" w:cs="Arial"/>
          <w:b/>
          <w:bCs/>
          <w:sz w:val="24"/>
          <w:szCs w:val="24"/>
        </w:rPr>
        <w:t>JUNTA INFORMATIVA:</w:t>
      </w:r>
    </w:p>
    <w:p w14:paraId="6FA910CE" w14:textId="77777777" w:rsidR="000235A6" w:rsidRPr="000D4E24" w:rsidRDefault="000235A6" w:rsidP="000D4E24">
      <w:pPr>
        <w:jc w:val="both"/>
        <w:rPr>
          <w:rFonts w:ascii="Arial" w:hAnsi="Arial" w:cs="Arial"/>
          <w:sz w:val="24"/>
          <w:szCs w:val="24"/>
        </w:rPr>
      </w:pPr>
    </w:p>
    <w:p w14:paraId="43F69ABC"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Se realizará un día antes de la competencia, como lo marca la Convocatoria General de los Juegos Deportivos Escolares de la Educación Básica. Bajo ningún motivo se podrán tomar acuerdos relacionados con temas ya establecidos en los Reglamentos de Competencia y Documentos Normativos.</w:t>
      </w:r>
    </w:p>
    <w:p w14:paraId="5FAA455B" w14:textId="77777777" w:rsidR="000235A6" w:rsidRPr="000D4E24" w:rsidRDefault="000235A6" w:rsidP="000D4E24">
      <w:pPr>
        <w:jc w:val="both"/>
        <w:rPr>
          <w:rFonts w:ascii="Arial" w:hAnsi="Arial" w:cs="Arial"/>
          <w:sz w:val="24"/>
          <w:szCs w:val="24"/>
        </w:rPr>
      </w:pPr>
    </w:p>
    <w:p w14:paraId="22338FD9" w14:textId="6FEA060E" w:rsidR="000235A6" w:rsidRPr="000D4E24" w:rsidRDefault="003407ED" w:rsidP="000D4E24">
      <w:pPr>
        <w:jc w:val="both"/>
        <w:rPr>
          <w:rFonts w:ascii="Arial" w:hAnsi="Arial" w:cs="Arial"/>
          <w:sz w:val="24"/>
          <w:szCs w:val="24"/>
        </w:rPr>
      </w:pPr>
      <w:r w:rsidRPr="000D4E24">
        <w:rPr>
          <w:rFonts w:ascii="Arial" w:hAnsi="Arial" w:cs="Arial"/>
          <w:b/>
          <w:bCs/>
          <w:sz w:val="24"/>
          <w:szCs w:val="24"/>
        </w:rPr>
        <w:t>JUNTA TÉCNICA NACIONAL:</w:t>
      </w:r>
    </w:p>
    <w:p w14:paraId="2F223EDE" w14:textId="77777777" w:rsidR="000235A6" w:rsidRPr="000D4E24" w:rsidRDefault="000235A6" w:rsidP="000D4E24">
      <w:pPr>
        <w:jc w:val="both"/>
        <w:rPr>
          <w:rFonts w:ascii="Arial" w:hAnsi="Arial" w:cs="Arial"/>
          <w:sz w:val="24"/>
          <w:szCs w:val="24"/>
        </w:rPr>
      </w:pPr>
    </w:p>
    <w:p w14:paraId="4FD2859E"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Se realizará de acuerdo con las fechas establecidas en la Convocatoria General de los Juegos Deportivos Escolares de la Educación Básica. En la Junta se darán a conocer los aspectos generales de la sede y de participación para la competencia.</w:t>
      </w:r>
    </w:p>
    <w:p w14:paraId="36989111" w14:textId="4FA872FF" w:rsidR="000235A6" w:rsidRDefault="000235A6" w:rsidP="000D4E24">
      <w:pPr>
        <w:jc w:val="both"/>
        <w:rPr>
          <w:rFonts w:ascii="Arial" w:hAnsi="Arial" w:cs="Arial"/>
          <w:sz w:val="24"/>
          <w:szCs w:val="24"/>
        </w:rPr>
      </w:pPr>
    </w:p>
    <w:p w14:paraId="0C509228" w14:textId="77777777" w:rsidR="00823759" w:rsidRPr="000D4E24" w:rsidRDefault="00823759" w:rsidP="000D4E24">
      <w:pPr>
        <w:jc w:val="both"/>
        <w:rPr>
          <w:rFonts w:ascii="Arial" w:hAnsi="Arial" w:cs="Arial"/>
          <w:sz w:val="24"/>
          <w:szCs w:val="24"/>
        </w:rPr>
      </w:pPr>
    </w:p>
    <w:p w14:paraId="16020681" w14:textId="5EE7D765"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lastRenderedPageBreak/>
        <w:t>GENERALES:</w:t>
      </w:r>
    </w:p>
    <w:p w14:paraId="66C047B8" w14:textId="77777777" w:rsidR="000235A6" w:rsidRPr="000D4E24" w:rsidRDefault="000235A6" w:rsidP="000D4E24">
      <w:pPr>
        <w:jc w:val="both"/>
        <w:rPr>
          <w:rFonts w:ascii="Arial" w:hAnsi="Arial" w:cs="Arial"/>
          <w:sz w:val="24"/>
          <w:szCs w:val="24"/>
        </w:rPr>
      </w:pPr>
    </w:p>
    <w:p w14:paraId="798C5B45" w14:textId="77777777" w:rsidR="000235A6" w:rsidRPr="000D4E24" w:rsidRDefault="003407ED" w:rsidP="000D4E24">
      <w:pPr>
        <w:jc w:val="both"/>
        <w:rPr>
          <w:rFonts w:ascii="Arial" w:hAnsi="Arial" w:cs="Arial"/>
          <w:sz w:val="24"/>
          <w:szCs w:val="24"/>
        </w:rPr>
      </w:pPr>
      <w:r w:rsidRPr="000D4E24">
        <w:rPr>
          <w:rFonts w:ascii="Arial" w:hAnsi="Arial" w:cs="Arial"/>
          <w:sz w:val="24"/>
          <w:szCs w:val="24"/>
        </w:rPr>
        <w:t>Los partidos ganados o perdidos por FORFIT (Ausencia) no se tomarán como resultado oficial hasta que la Comisión de Honor y Justicia realice la investigación del caso para saber los motivos que originaron la ausencia, si ésta fue por causas ajenas al equipo, el partido se programará en la fecha y hora que determine el comité organizador, en caso contrario, se dará perdido por FORFIT.</w:t>
      </w:r>
    </w:p>
    <w:p w14:paraId="5D3FF26A" w14:textId="77777777" w:rsidR="000235A6" w:rsidRPr="000D4E24" w:rsidRDefault="000235A6" w:rsidP="000D4E24">
      <w:pPr>
        <w:jc w:val="both"/>
        <w:rPr>
          <w:rFonts w:ascii="Arial" w:hAnsi="Arial" w:cs="Arial"/>
          <w:sz w:val="24"/>
          <w:szCs w:val="24"/>
        </w:rPr>
      </w:pPr>
    </w:p>
    <w:p w14:paraId="7943BA33" w14:textId="6BCAC1BC" w:rsidR="000235A6" w:rsidRPr="000D4E24" w:rsidRDefault="003407ED" w:rsidP="000D4E24">
      <w:pPr>
        <w:jc w:val="both"/>
        <w:rPr>
          <w:rFonts w:ascii="Arial" w:hAnsi="Arial" w:cs="Arial"/>
          <w:b/>
          <w:bCs/>
          <w:sz w:val="24"/>
          <w:szCs w:val="24"/>
        </w:rPr>
      </w:pPr>
      <w:r w:rsidRPr="000D4E24">
        <w:rPr>
          <w:rFonts w:ascii="Arial" w:hAnsi="Arial" w:cs="Arial"/>
          <w:b/>
          <w:bCs/>
          <w:sz w:val="24"/>
          <w:szCs w:val="24"/>
        </w:rPr>
        <w:t>TRANSITORIOS:</w:t>
      </w:r>
    </w:p>
    <w:p w14:paraId="364B33BC" w14:textId="77777777" w:rsidR="000235A6" w:rsidRPr="000D4E24" w:rsidRDefault="000235A6" w:rsidP="000D4E24">
      <w:pPr>
        <w:jc w:val="both"/>
        <w:rPr>
          <w:rFonts w:ascii="Arial" w:hAnsi="Arial" w:cs="Arial"/>
          <w:sz w:val="24"/>
          <w:szCs w:val="24"/>
        </w:rPr>
      </w:pPr>
    </w:p>
    <w:p w14:paraId="7E0C7ADA" w14:textId="77777777" w:rsidR="000235A6" w:rsidRPr="000D4E24" w:rsidRDefault="003407ED" w:rsidP="000D4E24">
      <w:pPr>
        <w:jc w:val="both"/>
        <w:rPr>
          <w:rFonts w:ascii="Arial" w:hAnsi="Arial" w:cs="Arial"/>
          <w:b/>
          <w:bCs/>
          <w:sz w:val="24"/>
          <w:szCs w:val="24"/>
        </w:rPr>
      </w:pPr>
      <w:r w:rsidRPr="000D4E24">
        <w:rPr>
          <w:rFonts w:ascii="Arial" w:hAnsi="Arial" w:cs="Arial"/>
          <w:sz w:val="24"/>
          <w:szCs w:val="24"/>
        </w:rPr>
        <w:t>Los casos no previstos en el presente Anexo Técnico serán resueltos por el Comité Organizador.</w:t>
      </w:r>
    </w:p>
    <w:sectPr w:rsidR="000235A6" w:rsidRPr="000D4E24" w:rsidSect="00903307">
      <w:headerReference w:type="even" r:id="rId9"/>
      <w:headerReference w:type="default" r:id="rId10"/>
      <w:footerReference w:type="even" r:id="rId11"/>
      <w:footerReference w:type="default" r:id="rId12"/>
      <w:headerReference w:type="first" r:id="rId13"/>
      <w:footerReference w:type="first" r:id="rId14"/>
      <w:pgSz w:w="12240" w:h="15840" w:code="1"/>
      <w:pgMar w:top="150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B76F" w14:textId="77777777" w:rsidR="00936906" w:rsidRDefault="00936906" w:rsidP="00492F4E">
      <w:r>
        <w:separator/>
      </w:r>
    </w:p>
  </w:endnote>
  <w:endnote w:type="continuationSeparator" w:id="0">
    <w:p w14:paraId="7EBE60B8" w14:textId="77777777" w:rsidR="00936906" w:rsidRDefault="00936906" w:rsidP="0049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8A05" w14:textId="77777777" w:rsidR="00492F4E" w:rsidRDefault="00492F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B5C8" w14:textId="77777777" w:rsidR="00492F4E" w:rsidRDefault="00492F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693A" w14:textId="77777777" w:rsidR="00492F4E" w:rsidRDefault="00492F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CA09" w14:textId="77777777" w:rsidR="00936906" w:rsidRDefault="00936906" w:rsidP="00492F4E">
      <w:r>
        <w:separator/>
      </w:r>
    </w:p>
  </w:footnote>
  <w:footnote w:type="continuationSeparator" w:id="0">
    <w:p w14:paraId="5A3D04C5" w14:textId="77777777" w:rsidR="00936906" w:rsidRDefault="00936906" w:rsidP="00492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B25F" w14:textId="1F4C0CE2" w:rsidR="00492F4E" w:rsidRDefault="00492F4E">
    <w:pPr>
      <w:pStyle w:val="Encabezado"/>
    </w:pPr>
    <w:r>
      <w:rPr>
        <w:noProof/>
      </w:rPr>
      <w:pict w14:anchorId="4396E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A385" w14:textId="1041D726" w:rsidR="00492F4E" w:rsidRDefault="00492F4E">
    <w:pPr>
      <w:pStyle w:val="Encabezado"/>
    </w:pPr>
    <w:r>
      <w:rPr>
        <w:noProof/>
      </w:rPr>
      <w:pict w14:anchorId="48E77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1.3pt;height:794.15pt;z-index:-251656192;mso-position-horizontal:center;mso-position-horizontal-relative:margin;mso-position-vertical:center;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1B65" w14:textId="62C099AD" w:rsidR="00492F4E" w:rsidRDefault="00492F4E">
    <w:pPr>
      <w:pStyle w:val="Encabezado"/>
    </w:pPr>
    <w:r>
      <w:rPr>
        <w:noProof/>
      </w:rPr>
      <w:pict w14:anchorId="11D47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706"/>
    <w:multiLevelType w:val="hybridMultilevel"/>
    <w:tmpl w:val="3F6EC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AF5C74"/>
    <w:multiLevelType w:val="multilevel"/>
    <w:tmpl w:val="464893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29740A8"/>
    <w:multiLevelType w:val="hybridMultilevel"/>
    <w:tmpl w:val="ECFC2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B00106"/>
    <w:multiLevelType w:val="multilevel"/>
    <w:tmpl w:val="E7AAFBF8"/>
    <w:lvl w:ilvl="0">
      <w:numFmt w:val="bullet"/>
      <w:lvlText w:val="-"/>
      <w:lvlJc w:val="left"/>
      <w:pPr>
        <w:ind w:left="814" w:hanging="283"/>
      </w:pPr>
      <w:rPr>
        <w:rFonts w:ascii="Verdana" w:eastAsia="Verdana" w:hAnsi="Verdana" w:cs="Verdana"/>
        <w:sz w:val="24"/>
        <w:szCs w:val="24"/>
      </w:rPr>
    </w:lvl>
    <w:lvl w:ilvl="1">
      <w:numFmt w:val="bullet"/>
      <w:lvlText w:val="•"/>
      <w:lvlJc w:val="left"/>
      <w:pPr>
        <w:ind w:left="1796" w:hanging="284"/>
      </w:pPr>
    </w:lvl>
    <w:lvl w:ilvl="2">
      <w:numFmt w:val="bullet"/>
      <w:lvlText w:val="•"/>
      <w:lvlJc w:val="left"/>
      <w:pPr>
        <w:ind w:left="2772" w:hanging="284"/>
      </w:pPr>
    </w:lvl>
    <w:lvl w:ilvl="3">
      <w:numFmt w:val="bullet"/>
      <w:lvlText w:val="•"/>
      <w:lvlJc w:val="left"/>
      <w:pPr>
        <w:ind w:left="3748" w:hanging="283"/>
      </w:pPr>
    </w:lvl>
    <w:lvl w:ilvl="4">
      <w:numFmt w:val="bullet"/>
      <w:lvlText w:val="•"/>
      <w:lvlJc w:val="left"/>
      <w:pPr>
        <w:ind w:left="4724" w:hanging="284"/>
      </w:pPr>
    </w:lvl>
    <w:lvl w:ilvl="5">
      <w:numFmt w:val="bullet"/>
      <w:lvlText w:val="•"/>
      <w:lvlJc w:val="left"/>
      <w:pPr>
        <w:ind w:left="5700" w:hanging="284"/>
      </w:pPr>
    </w:lvl>
    <w:lvl w:ilvl="6">
      <w:numFmt w:val="bullet"/>
      <w:lvlText w:val="•"/>
      <w:lvlJc w:val="left"/>
      <w:pPr>
        <w:ind w:left="6676" w:hanging="284"/>
      </w:pPr>
    </w:lvl>
    <w:lvl w:ilvl="7">
      <w:numFmt w:val="bullet"/>
      <w:lvlText w:val="•"/>
      <w:lvlJc w:val="left"/>
      <w:pPr>
        <w:ind w:left="7652" w:hanging="283"/>
      </w:pPr>
    </w:lvl>
    <w:lvl w:ilvl="8">
      <w:numFmt w:val="bullet"/>
      <w:lvlText w:val="•"/>
      <w:lvlJc w:val="left"/>
      <w:pPr>
        <w:ind w:left="8628" w:hanging="284"/>
      </w:pPr>
    </w:lvl>
  </w:abstractNum>
  <w:abstractNum w:abstractNumId="4" w15:restartNumberingAfterBreak="0">
    <w:nsid w:val="5F946B17"/>
    <w:multiLevelType w:val="multilevel"/>
    <w:tmpl w:val="2E8E62E8"/>
    <w:lvl w:ilvl="0">
      <w:numFmt w:val="bullet"/>
      <w:lvlText w:val="o"/>
      <w:lvlJc w:val="left"/>
      <w:pPr>
        <w:ind w:left="958" w:hanging="428"/>
      </w:pPr>
      <w:rPr>
        <w:rFonts w:ascii="Courier New" w:eastAsia="Courier New" w:hAnsi="Courier New" w:cs="Courier New"/>
        <w:sz w:val="24"/>
        <w:szCs w:val="24"/>
      </w:rPr>
    </w:lvl>
    <w:lvl w:ilvl="1">
      <w:numFmt w:val="bullet"/>
      <w:lvlText w:val="•"/>
      <w:lvlJc w:val="left"/>
      <w:pPr>
        <w:ind w:left="1922" w:hanging="428"/>
      </w:pPr>
    </w:lvl>
    <w:lvl w:ilvl="2">
      <w:numFmt w:val="bullet"/>
      <w:lvlText w:val="•"/>
      <w:lvlJc w:val="left"/>
      <w:pPr>
        <w:ind w:left="2884" w:hanging="428"/>
      </w:pPr>
    </w:lvl>
    <w:lvl w:ilvl="3">
      <w:numFmt w:val="bullet"/>
      <w:lvlText w:val="•"/>
      <w:lvlJc w:val="left"/>
      <w:pPr>
        <w:ind w:left="3846" w:hanging="428"/>
      </w:pPr>
    </w:lvl>
    <w:lvl w:ilvl="4">
      <w:numFmt w:val="bullet"/>
      <w:lvlText w:val="•"/>
      <w:lvlJc w:val="left"/>
      <w:pPr>
        <w:ind w:left="4808" w:hanging="428"/>
      </w:pPr>
    </w:lvl>
    <w:lvl w:ilvl="5">
      <w:numFmt w:val="bullet"/>
      <w:lvlText w:val="•"/>
      <w:lvlJc w:val="left"/>
      <w:pPr>
        <w:ind w:left="5770" w:hanging="428"/>
      </w:pPr>
    </w:lvl>
    <w:lvl w:ilvl="6">
      <w:numFmt w:val="bullet"/>
      <w:lvlText w:val="•"/>
      <w:lvlJc w:val="left"/>
      <w:pPr>
        <w:ind w:left="6732" w:hanging="427"/>
      </w:pPr>
    </w:lvl>
    <w:lvl w:ilvl="7">
      <w:numFmt w:val="bullet"/>
      <w:lvlText w:val="•"/>
      <w:lvlJc w:val="left"/>
      <w:pPr>
        <w:ind w:left="7694" w:hanging="428"/>
      </w:pPr>
    </w:lvl>
    <w:lvl w:ilvl="8">
      <w:numFmt w:val="bullet"/>
      <w:lvlText w:val="•"/>
      <w:lvlJc w:val="left"/>
      <w:pPr>
        <w:ind w:left="8656" w:hanging="428"/>
      </w:pPr>
    </w:lvl>
  </w:abstractNum>
  <w:abstractNum w:abstractNumId="5" w15:restartNumberingAfterBreak="0">
    <w:nsid w:val="623D172B"/>
    <w:multiLevelType w:val="multilevel"/>
    <w:tmpl w:val="E0768F14"/>
    <w:lvl w:ilvl="0">
      <w:numFmt w:val="bullet"/>
      <w:lvlText w:val="o"/>
      <w:lvlJc w:val="left"/>
      <w:pPr>
        <w:ind w:left="1097" w:hanging="425"/>
      </w:pPr>
      <w:rPr>
        <w:rFonts w:ascii="Courier New" w:eastAsia="Courier New" w:hAnsi="Courier New" w:cs="Courier New"/>
        <w:sz w:val="24"/>
        <w:szCs w:val="24"/>
      </w:rPr>
    </w:lvl>
    <w:lvl w:ilvl="1">
      <w:numFmt w:val="bullet"/>
      <w:lvlText w:val="•"/>
      <w:lvlJc w:val="left"/>
      <w:pPr>
        <w:ind w:left="1320" w:hanging="425"/>
      </w:pPr>
    </w:lvl>
    <w:lvl w:ilvl="2">
      <w:numFmt w:val="bullet"/>
      <w:lvlText w:val="•"/>
      <w:lvlJc w:val="left"/>
      <w:pPr>
        <w:ind w:left="2348" w:hanging="425"/>
      </w:pPr>
    </w:lvl>
    <w:lvl w:ilvl="3">
      <w:numFmt w:val="bullet"/>
      <w:lvlText w:val="•"/>
      <w:lvlJc w:val="left"/>
      <w:pPr>
        <w:ind w:left="3377" w:hanging="425"/>
      </w:pPr>
    </w:lvl>
    <w:lvl w:ilvl="4">
      <w:numFmt w:val="bullet"/>
      <w:lvlText w:val="•"/>
      <w:lvlJc w:val="left"/>
      <w:pPr>
        <w:ind w:left="4406" w:hanging="425"/>
      </w:pPr>
    </w:lvl>
    <w:lvl w:ilvl="5">
      <w:numFmt w:val="bullet"/>
      <w:lvlText w:val="•"/>
      <w:lvlJc w:val="left"/>
      <w:pPr>
        <w:ind w:left="5435" w:hanging="425"/>
      </w:pPr>
    </w:lvl>
    <w:lvl w:ilvl="6">
      <w:numFmt w:val="bullet"/>
      <w:lvlText w:val="•"/>
      <w:lvlJc w:val="left"/>
      <w:pPr>
        <w:ind w:left="6464" w:hanging="425"/>
      </w:pPr>
    </w:lvl>
    <w:lvl w:ilvl="7">
      <w:numFmt w:val="bullet"/>
      <w:lvlText w:val="•"/>
      <w:lvlJc w:val="left"/>
      <w:pPr>
        <w:ind w:left="7493" w:hanging="425"/>
      </w:pPr>
    </w:lvl>
    <w:lvl w:ilvl="8">
      <w:numFmt w:val="bullet"/>
      <w:lvlText w:val="•"/>
      <w:lvlJc w:val="left"/>
      <w:pPr>
        <w:ind w:left="8522" w:hanging="425"/>
      </w:pPr>
    </w:lvl>
  </w:abstractNum>
  <w:abstractNum w:abstractNumId="6" w15:restartNumberingAfterBreak="0">
    <w:nsid w:val="709F5C89"/>
    <w:multiLevelType w:val="multilevel"/>
    <w:tmpl w:val="9F5CFB84"/>
    <w:lvl w:ilvl="0">
      <w:start w:val="1"/>
      <w:numFmt w:val="lowerLetter"/>
      <w:lvlText w:val="%1."/>
      <w:lvlJc w:val="left"/>
      <w:pPr>
        <w:ind w:left="833" w:hanging="281"/>
      </w:pPr>
      <w:rPr>
        <w:rFonts w:ascii="Verdana" w:eastAsia="Verdana" w:hAnsi="Verdana" w:cs="Verdana"/>
        <w:sz w:val="24"/>
        <w:szCs w:val="24"/>
      </w:rPr>
    </w:lvl>
    <w:lvl w:ilvl="1">
      <w:numFmt w:val="bullet"/>
      <w:lvlText w:val="•"/>
      <w:lvlJc w:val="left"/>
      <w:pPr>
        <w:ind w:left="1814" w:hanging="281"/>
      </w:pPr>
    </w:lvl>
    <w:lvl w:ilvl="2">
      <w:numFmt w:val="bullet"/>
      <w:lvlText w:val="•"/>
      <w:lvlJc w:val="left"/>
      <w:pPr>
        <w:ind w:left="2788" w:hanging="281"/>
      </w:pPr>
    </w:lvl>
    <w:lvl w:ilvl="3">
      <w:numFmt w:val="bullet"/>
      <w:lvlText w:val="•"/>
      <w:lvlJc w:val="left"/>
      <w:pPr>
        <w:ind w:left="3762" w:hanging="281"/>
      </w:pPr>
    </w:lvl>
    <w:lvl w:ilvl="4">
      <w:numFmt w:val="bullet"/>
      <w:lvlText w:val="•"/>
      <w:lvlJc w:val="left"/>
      <w:pPr>
        <w:ind w:left="4736" w:hanging="281"/>
      </w:pPr>
    </w:lvl>
    <w:lvl w:ilvl="5">
      <w:numFmt w:val="bullet"/>
      <w:lvlText w:val="•"/>
      <w:lvlJc w:val="left"/>
      <w:pPr>
        <w:ind w:left="5710" w:hanging="281"/>
      </w:pPr>
    </w:lvl>
    <w:lvl w:ilvl="6">
      <w:numFmt w:val="bullet"/>
      <w:lvlText w:val="•"/>
      <w:lvlJc w:val="left"/>
      <w:pPr>
        <w:ind w:left="6684" w:hanging="281"/>
      </w:pPr>
    </w:lvl>
    <w:lvl w:ilvl="7">
      <w:numFmt w:val="bullet"/>
      <w:lvlText w:val="•"/>
      <w:lvlJc w:val="left"/>
      <w:pPr>
        <w:ind w:left="7658" w:hanging="281"/>
      </w:pPr>
    </w:lvl>
    <w:lvl w:ilvl="8">
      <w:numFmt w:val="bullet"/>
      <w:lvlText w:val="•"/>
      <w:lvlJc w:val="left"/>
      <w:pPr>
        <w:ind w:left="8632" w:hanging="281"/>
      </w:pPr>
    </w:lvl>
  </w:abstractNum>
  <w:abstractNum w:abstractNumId="7" w15:restartNumberingAfterBreak="0">
    <w:nsid w:val="7E392382"/>
    <w:multiLevelType w:val="multilevel"/>
    <w:tmpl w:val="EA0EAAE8"/>
    <w:lvl w:ilvl="0">
      <w:start w:val="1"/>
      <w:numFmt w:val="decimal"/>
      <w:lvlText w:val="%1."/>
      <w:lvlJc w:val="left"/>
      <w:pPr>
        <w:ind w:left="958" w:hanging="428"/>
      </w:pPr>
      <w:rPr>
        <w:rFonts w:ascii="Tahoma" w:eastAsia="Tahoma" w:hAnsi="Tahoma" w:cs="Tahoma"/>
        <w:b/>
        <w:sz w:val="24"/>
        <w:szCs w:val="24"/>
      </w:rPr>
    </w:lvl>
    <w:lvl w:ilvl="1">
      <w:start w:val="1"/>
      <w:numFmt w:val="decimal"/>
      <w:lvlText w:val="%2."/>
      <w:lvlJc w:val="left"/>
      <w:pPr>
        <w:ind w:left="1250" w:hanging="286"/>
      </w:pPr>
      <w:rPr>
        <w:rFonts w:ascii="Verdana" w:eastAsia="Verdana" w:hAnsi="Verdana" w:cs="Verdana"/>
        <w:sz w:val="22"/>
        <w:szCs w:val="22"/>
      </w:rPr>
    </w:lvl>
    <w:lvl w:ilvl="2">
      <w:numFmt w:val="bullet"/>
      <w:lvlText w:val="•"/>
      <w:lvlJc w:val="left"/>
      <w:pPr>
        <w:ind w:left="2295" w:hanging="286"/>
      </w:pPr>
    </w:lvl>
    <w:lvl w:ilvl="3">
      <w:numFmt w:val="bullet"/>
      <w:lvlText w:val="•"/>
      <w:lvlJc w:val="left"/>
      <w:pPr>
        <w:ind w:left="3331" w:hanging="286"/>
      </w:pPr>
    </w:lvl>
    <w:lvl w:ilvl="4">
      <w:numFmt w:val="bullet"/>
      <w:lvlText w:val="•"/>
      <w:lvlJc w:val="left"/>
      <w:pPr>
        <w:ind w:left="4366" w:hanging="286"/>
      </w:pPr>
    </w:lvl>
    <w:lvl w:ilvl="5">
      <w:numFmt w:val="bullet"/>
      <w:lvlText w:val="•"/>
      <w:lvlJc w:val="left"/>
      <w:pPr>
        <w:ind w:left="5402" w:hanging="286"/>
      </w:pPr>
    </w:lvl>
    <w:lvl w:ilvl="6">
      <w:numFmt w:val="bullet"/>
      <w:lvlText w:val="•"/>
      <w:lvlJc w:val="left"/>
      <w:pPr>
        <w:ind w:left="6437" w:hanging="286"/>
      </w:pPr>
    </w:lvl>
    <w:lvl w:ilvl="7">
      <w:numFmt w:val="bullet"/>
      <w:lvlText w:val="•"/>
      <w:lvlJc w:val="left"/>
      <w:pPr>
        <w:ind w:left="7473" w:hanging="286"/>
      </w:pPr>
    </w:lvl>
    <w:lvl w:ilvl="8">
      <w:numFmt w:val="bullet"/>
      <w:lvlText w:val="•"/>
      <w:lvlJc w:val="left"/>
      <w:pPr>
        <w:ind w:left="8508" w:hanging="286"/>
      </w:pPr>
    </w:lvl>
  </w:abstractNum>
  <w:num w:numId="1" w16cid:durableId="737824480">
    <w:abstractNumId w:val="1"/>
  </w:num>
  <w:num w:numId="2" w16cid:durableId="473105253">
    <w:abstractNumId w:val="6"/>
  </w:num>
  <w:num w:numId="3" w16cid:durableId="1820809085">
    <w:abstractNumId w:val="4"/>
  </w:num>
  <w:num w:numId="4" w16cid:durableId="1915356344">
    <w:abstractNumId w:val="5"/>
  </w:num>
  <w:num w:numId="5" w16cid:durableId="1226602256">
    <w:abstractNumId w:val="3"/>
  </w:num>
  <w:num w:numId="6" w16cid:durableId="200099673">
    <w:abstractNumId w:val="7"/>
  </w:num>
  <w:num w:numId="7" w16cid:durableId="359934316">
    <w:abstractNumId w:val="0"/>
  </w:num>
  <w:num w:numId="8" w16cid:durableId="111787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6"/>
    <w:rsid w:val="000235A6"/>
    <w:rsid w:val="000D4E24"/>
    <w:rsid w:val="00147969"/>
    <w:rsid w:val="003407ED"/>
    <w:rsid w:val="00492F4E"/>
    <w:rsid w:val="004E797A"/>
    <w:rsid w:val="006975FF"/>
    <w:rsid w:val="00823759"/>
    <w:rsid w:val="00903307"/>
    <w:rsid w:val="00936906"/>
    <w:rsid w:val="00A644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472E"/>
  <w15:docId w15:val="{6B46F26A-C36C-45D7-9CFE-4CCBBEFF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7"/>
      <w:ind w:left="3588" w:right="3389"/>
      <w:jc w:val="center"/>
      <w:outlineLvl w:val="0"/>
    </w:pPr>
    <w:rPr>
      <w:rFonts w:ascii="Tahoma" w:eastAsia="Tahoma" w:hAnsi="Tahoma" w:cs="Tahoma"/>
      <w:b/>
      <w:bCs/>
      <w:sz w:val="32"/>
      <w:szCs w:val="32"/>
    </w:rPr>
  </w:style>
  <w:style w:type="paragraph" w:styleId="Ttulo2">
    <w:name w:val="heading 2"/>
    <w:basedOn w:val="Normal"/>
    <w:uiPriority w:val="9"/>
    <w:unhideWhenUsed/>
    <w:qFormat/>
    <w:pPr>
      <w:ind w:left="701" w:hanging="590"/>
      <w:outlineLvl w:val="1"/>
    </w:pPr>
    <w:rPr>
      <w:rFonts w:ascii="Tahoma" w:eastAsia="Tahoma" w:hAnsi="Tahoma" w:cs="Tahoma"/>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97" w:hanging="425"/>
    </w:pPr>
  </w:style>
  <w:style w:type="paragraph" w:customStyle="1" w:styleId="TableParagraph">
    <w:name w:val="Table Paragraph"/>
    <w:basedOn w:val="Normal"/>
    <w:uiPriority w:val="1"/>
    <w:qFormat/>
    <w:pPr>
      <w:spacing w:before="33"/>
      <w:ind w:left="148"/>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Encabezado">
    <w:name w:val="header"/>
    <w:basedOn w:val="Normal"/>
    <w:link w:val="EncabezadoCar"/>
    <w:uiPriority w:val="99"/>
    <w:unhideWhenUsed/>
    <w:rsid w:val="00492F4E"/>
    <w:pPr>
      <w:tabs>
        <w:tab w:val="center" w:pos="4419"/>
        <w:tab w:val="right" w:pos="8838"/>
      </w:tabs>
    </w:pPr>
  </w:style>
  <w:style w:type="character" w:customStyle="1" w:styleId="EncabezadoCar">
    <w:name w:val="Encabezado Car"/>
    <w:basedOn w:val="Fuentedeprrafopredeter"/>
    <w:link w:val="Encabezado"/>
    <w:uiPriority w:val="99"/>
    <w:rsid w:val="00492F4E"/>
  </w:style>
  <w:style w:type="paragraph" w:styleId="Piedepgina">
    <w:name w:val="footer"/>
    <w:basedOn w:val="Normal"/>
    <w:link w:val="PiedepginaCar"/>
    <w:uiPriority w:val="99"/>
    <w:unhideWhenUsed/>
    <w:rsid w:val="00492F4E"/>
    <w:pPr>
      <w:tabs>
        <w:tab w:val="center" w:pos="4419"/>
        <w:tab w:val="right" w:pos="8838"/>
      </w:tabs>
    </w:pPr>
  </w:style>
  <w:style w:type="character" w:customStyle="1" w:styleId="PiedepginaCar">
    <w:name w:val="Pie de página Car"/>
    <w:basedOn w:val="Fuentedeprrafopredeter"/>
    <w:link w:val="Piedepgina"/>
    <w:uiPriority w:val="99"/>
    <w:rsid w:val="0049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1nDiERPeoecotAldyv51OAhs2g==">CgMxLjA4AHIhMWloazYzOGxmdm40SUZFUTdPdXI4LVpiZU5HV2RQZlhN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62FBDD-50E1-4A02-AC04-23DDB02E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1674</Words>
  <Characters>9209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Comunicacion</cp:lastModifiedBy>
  <cp:revision>9</cp:revision>
  <cp:lastPrinted>2025-01-17T20:24:00Z</cp:lastPrinted>
  <dcterms:created xsi:type="dcterms:W3CDTF">2024-11-26T19:35:00Z</dcterms:created>
  <dcterms:modified xsi:type="dcterms:W3CDTF">2025-02-11T19:50:00Z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2024-11-25T00:00:00Z</vt:filetime>
  </property>
</Properties>
</file>